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98" w:rsidRDefault="00EB2998" w:rsidP="00C633B4">
      <w:pPr>
        <w:jc w:val="both"/>
      </w:pPr>
    </w:p>
    <w:p w:rsidR="00F958AD" w:rsidRDefault="00F958AD" w:rsidP="00AE255A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041390" cy="8306911"/>
            <wp:effectExtent l="19050" t="0" r="0" b="0"/>
            <wp:docPr id="1" name="Рисунок 1" descr="C:\Users\каб 36\Desktop\планирование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830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AD" w:rsidRDefault="00F958AD" w:rsidP="00AE255A">
      <w:pPr>
        <w:pStyle w:val="Default"/>
        <w:spacing w:line="360" w:lineRule="auto"/>
        <w:jc w:val="both"/>
        <w:rPr>
          <w:sz w:val="16"/>
          <w:szCs w:val="16"/>
        </w:rPr>
      </w:pPr>
    </w:p>
    <w:p w:rsidR="00F958AD" w:rsidRDefault="00F958AD" w:rsidP="00AE255A">
      <w:pPr>
        <w:pStyle w:val="Default"/>
        <w:spacing w:line="360" w:lineRule="auto"/>
        <w:jc w:val="both"/>
        <w:rPr>
          <w:sz w:val="16"/>
          <w:szCs w:val="16"/>
        </w:rPr>
      </w:pPr>
    </w:p>
    <w:p w:rsidR="00F958AD" w:rsidRDefault="00F958AD" w:rsidP="00AE255A">
      <w:pPr>
        <w:pStyle w:val="Default"/>
        <w:spacing w:line="360" w:lineRule="auto"/>
        <w:jc w:val="both"/>
        <w:rPr>
          <w:sz w:val="16"/>
          <w:szCs w:val="16"/>
        </w:rPr>
      </w:pPr>
    </w:p>
    <w:p w:rsidR="00F958AD" w:rsidRDefault="00F958AD" w:rsidP="00AE255A">
      <w:pPr>
        <w:pStyle w:val="Default"/>
        <w:spacing w:line="360" w:lineRule="auto"/>
        <w:jc w:val="both"/>
        <w:rPr>
          <w:sz w:val="16"/>
          <w:szCs w:val="16"/>
        </w:rPr>
      </w:pPr>
    </w:p>
    <w:p w:rsidR="00F958AD" w:rsidRDefault="00F958AD" w:rsidP="00AE255A">
      <w:pPr>
        <w:pStyle w:val="Default"/>
        <w:spacing w:line="360" w:lineRule="auto"/>
        <w:jc w:val="both"/>
        <w:rPr>
          <w:sz w:val="16"/>
          <w:szCs w:val="16"/>
        </w:rPr>
      </w:pPr>
    </w:p>
    <w:p w:rsidR="00AE255A" w:rsidRPr="006E1CAD" w:rsidRDefault="00382ABB" w:rsidP="00AE255A">
      <w:pPr>
        <w:pStyle w:val="Default"/>
        <w:spacing w:line="360" w:lineRule="auto"/>
        <w:jc w:val="both"/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 xml:space="preserve">Рабочая программа по родной </w:t>
      </w:r>
      <w:r w:rsidR="009E5928" w:rsidRPr="006E1CAD">
        <w:rPr>
          <w:sz w:val="16"/>
          <w:szCs w:val="16"/>
        </w:rPr>
        <w:t xml:space="preserve">(русский) </w:t>
      </w:r>
      <w:r w:rsidR="00AE255A" w:rsidRPr="006E1CAD">
        <w:rPr>
          <w:sz w:val="16"/>
          <w:szCs w:val="16"/>
        </w:rPr>
        <w:t>литературе для 5-9 классов составлена на основе Примерной основной образовательной программы основного общего образования</w:t>
      </w:r>
      <w:r w:rsidR="009E5928" w:rsidRPr="006E1CAD">
        <w:rPr>
          <w:sz w:val="16"/>
          <w:szCs w:val="16"/>
        </w:rPr>
        <w:t>.</w:t>
      </w:r>
    </w:p>
    <w:p w:rsidR="00C95AF5" w:rsidRPr="007B3DFD" w:rsidRDefault="008D7235" w:rsidP="007B3DFD">
      <w:pPr>
        <w:spacing w:line="360" w:lineRule="auto"/>
        <w:ind w:firstLine="426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6E1CAD">
        <w:rPr>
          <w:sz w:val="16"/>
          <w:szCs w:val="16"/>
        </w:rPr>
        <w:t>межпредметных</w:t>
      </w:r>
      <w:proofErr w:type="spellEnd"/>
      <w:r w:rsidRPr="006E1CAD">
        <w:rPr>
          <w:sz w:val="16"/>
          <w:szCs w:val="16"/>
        </w:rPr>
        <w:t xml:space="preserve"> и </w:t>
      </w:r>
      <w:proofErr w:type="spellStart"/>
      <w:r w:rsidRPr="006E1CAD">
        <w:rPr>
          <w:sz w:val="16"/>
          <w:szCs w:val="16"/>
        </w:rPr>
        <w:t>внутрипредметных</w:t>
      </w:r>
      <w:proofErr w:type="spellEnd"/>
      <w:r w:rsidRPr="006E1CAD">
        <w:rPr>
          <w:sz w:val="16"/>
          <w:szCs w:val="16"/>
        </w:rPr>
        <w:t xml:space="preserve"> связей, логики учебного процесса, возрастных особенностей учащихся.</w:t>
      </w:r>
    </w:p>
    <w:p w:rsidR="009E5928" w:rsidRPr="007B3DFD" w:rsidRDefault="008D7235" w:rsidP="007B3DFD">
      <w:pPr>
        <w:spacing w:line="360" w:lineRule="auto"/>
        <w:ind w:firstLine="426"/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>Содержание программы</w:t>
      </w:r>
      <w:r w:rsidR="00E87B3E" w:rsidRPr="006E1CAD">
        <w:rPr>
          <w:b/>
          <w:sz w:val="16"/>
          <w:szCs w:val="16"/>
        </w:rPr>
        <w:t xml:space="preserve"> </w:t>
      </w:r>
      <w:r w:rsidRPr="006E1CAD">
        <w:rPr>
          <w:sz w:val="16"/>
          <w:szCs w:val="16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9E5928" w:rsidRPr="006E1CAD" w:rsidRDefault="009E5928" w:rsidP="008D7235">
      <w:pPr>
        <w:jc w:val="center"/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 xml:space="preserve">1. </w:t>
      </w:r>
      <w:r w:rsidR="008D7235" w:rsidRPr="006E1CAD">
        <w:rPr>
          <w:b/>
          <w:sz w:val="16"/>
          <w:szCs w:val="16"/>
        </w:rPr>
        <w:t xml:space="preserve">Планируемые результаты </w:t>
      </w:r>
      <w:r w:rsidRPr="006E1CAD">
        <w:rPr>
          <w:b/>
          <w:sz w:val="16"/>
          <w:szCs w:val="16"/>
        </w:rPr>
        <w:t xml:space="preserve">изучения </w:t>
      </w:r>
      <w:r w:rsidR="00382ABB" w:rsidRPr="006E1CAD">
        <w:rPr>
          <w:b/>
          <w:sz w:val="16"/>
          <w:szCs w:val="16"/>
        </w:rPr>
        <w:t xml:space="preserve">учебного предмета </w:t>
      </w:r>
    </w:p>
    <w:p w:rsidR="00205908" w:rsidRPr="006E1CAD" w:rsidRDefault="00382ABB" w:rsidP="007B3DFD">
      <w:pPr>
        <w:jc w:val="center"/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>«Родная</w:t>
      </w:r>
      <w:r w:rsidR="009E5928" w:rsidRPr="006E1CAD">
        <w:rPr>
          <w:b/>
          <w:sz w:val="16"/>
          <w:szCs w:val="16"/>
        </w:rPr>
        <w:t xml:space="preserve"> (русская) </w:t>
      </w:r>
      <w:r w:rsidR="008D7235" w:rsidRPr="006E1CAD">
        <w:rPr>
          <w:b/>
          <w:sz w:val="16"/>
          <w:szCs w:val="16"/>
        </w:rPr>
        <w:t>литература»</w:t>
      </w:r>
    </w:p>
    <w:p w:rsidR="008D7235" w:rsidRPr="006E1CAD" w:rsidRDefault="008D7235" w:rsidP="008D7235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  <w:u w:val="single"/>
        </w:rPr>
        <w:t>Личностные результаты</w:t>
      </w:r>
      <w:r w:rsidR="00E87B3E" w:rsidRPr="006E1CAD">
        <w:rPr>
          <w:b/>
          <w:sz w:val="16"/>
          <w:szCs w:val="16"/>
          <w:u w:val="single"/>
        </w:rPr>
        <w:t xml:space="preserve"> </w:t>
      </w:r>
      <w:r w:rsidRPr="006E1CAD">
        <w:rPr>
          <w:sz w:val="16"/>
          <w:szCs w:val="16"/>
        </w:rPr>
        <w:t xml:space="preserve">изучения предмета родная (русская) литература являются:  </w:t>
      </w:r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1CAD">
        <w:rPr>
          <w:rFonts w:ascii="Times New Roman" w:hAnsi="Times New Roman" w:cs="Times New Roman"/>
          <w:sz w:val="16"/>
          <w:szCs w:val="1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устойчивый познавательный интерес к чтению, к ведению диалога с автором текста; </w:t>
      </w:r>
    </w:p>
    <w:p w:rsidR="008D7235" w:rsidRPr="006E1CAD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потребность в самовыражении через слово.</w:t>
      </w:r>
    </w:p>
    <w:p w:rsidR="008D7235" w:rsidRPr="006E1CAD" w:rsidRDefault="008D7235" w:rsidP="008D7235">
      <w:pPr>
        <w:ind w:left="786"/>
        <w:jc w:val="both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6E1CAD" w:rsidRDefault="006804C3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 xml:space="preserve">Учащийся </w:t>
      </w:r>
      <w:r w:rsidR="008D7235" w:rsidRPr="006E1CAD">
        <w:rPr>
          <w:b/>
          <w:i/>
          <w:sz w:val="16"/>
          <w:szCs w:val="16"/>
        </w:rPr>
        <w:t xml:space="preserve"> научится: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понимать литературу как одну из национально-культурных ценностей русского народа;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уважительно относиться к родной литературе;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оценивать свои и чужие поступки; 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проявлять внимание, желание больше узнать.  </w:t>
      </w:r>
    </w:p>
    <w:p w:rsidR="008D7235" w:rsidRPr="006E1CAD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7B3DFD" w:rsidRDefault="008D7235" w:rsidP="007B3D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6E1CAD" w:rsidRDefault="008D7235" w:rsidP="008D7235">
      <w:pPr>
        <w:jc w:val="both"/>
        <w:rPr>
          <w:sz w:val="16"/>
          <w:szCs w:val="16"/>
        </w:rPr>
      </w:pPr>
      <w:proofErr w:type="spellStart"/>
      <w:r w:rsidRPr="006E1CAD">
        <w:rPr>
          <w:b/>
          <w:sz w:val="16"/>
          <w:szCs w:val="16"/>
          <w:u w:val="single"/>
        </w:rPr>
        <w:t>Метапредметными</w:t>
      </w:r>
      <w:proofErr w:type="spellEnd"/>
      <w:r w:rsidRPr="006E1CAD">
        <w:rPr>
          <w:b/>
          <w:sz w:val="16"/>
          <w:szCs w:val="16"/>
          <w:u w:val="single"/>
        </w:rPr>
        <w:t xml:space="preserve"> результатами</w:t>
      </w:r>
      <w:r w:rsidRPr="006E1CAD">
        <w:rPr>
          <w:sz w:val="16"/>
          <w:szCs w:val="16"/>
        </w:rPr>
        <w:t xml:space="preserve"> изучения курса родная (русская) литература является формирование УУД.  </w:t>
      </w:r>
    </w:p>
    <w:p w:rsidR="008D7235" w:rsidRPr="006E1CAD" w:rsidRDefault="008D7235" w:rsidP="008D7235">
      <w:pPr>
        <w:ind w:firstLine="425"/>
        <w:jc w:val="both"/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>Регулятивные УУД</w:t>
      </w:r>
      <w:r w:rsidRPr="006E1CAD">
        <w:rPr>
          <w:sz w:val="16"/>
          <w:szCs w:val="16"/>
        </w:rPr>
        <w:t xml:space="preserve">:  </w:t>
      </w:r>
    </w:p>
    <w:p w:rsidR="008D7235" w:rsidRPr="006E1CAD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6E1CAD">
        <w:rPr>
          <w:rFonts w:ascii="Times New Roman" w:hAnsi="Times New Roman" w:cs="Times New Roman"/>
          <w:sz w:val="16"/>
          <w:szCs w:val="16"/>
        </w:rPr>
        <w:t>целеполаганию</w:t>
      </w:r>
      <w:proofErr w:type="spellEnd"/>
      <w:r w:rsidRPr="006E1CAD">
        <w:rPr>
          <w:rFonts w:ascii="Times New Roman" w:hAnsi="Times New Roman" w:cs="Times New Roman"/>
          <w:sz w:val="16"/>
          <w:szCs w:val="16"/>
        </w:rPr>
        <w:t xml:space="preserve">, включая постановку новых целей;  </w:t>
      </w:r>
    </w:p>
    <w:p w:rsidR="008D7235" w:rsidRPr="006E1CAD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анализировать в обсуждении с учителем условия и пути достижения цели; </w:t>
      </w:r>
    </w:p>
    <w:p w:rsidR="008D7235" w:rsidRPr="006E1CAD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совместно с учителем составлять план решения учебной проблемы; </w:t>
      </w:r>
    </w:p>
    <w:p w:rsidR="008D7235" w:rsidRPr="006E1CAD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6E1CAD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6E1CAD" w:rsidRDefault="006804C3" w:rsidP="008D7235">
      <w:pPr>
        <w:jc w:val="both"/>
        <w:rPr>
          <w:b/>
          <w:sz w:val="16"/>
          <w:szCs w:val="16"/>
        </w:rPr>
      </w:pPr>
      <w:r w:rsidRPr="006E1CAD">
        <w:rPr>
          <w:b/>
          <w:i/>
          <w:sz w:val="16"/>
          <w:szCs w:val="16"/>
        </w:rPr>
        <w:t>Учащийся</w:t>
      </w:r>
      <w:r w:rsidR="008D7235" w:rsidRPr="006E1CAD">
        <w:rPr>
          <w:b/>
          <w:i/>
          <w:sz w:val="16"/>
          <w:szCs w:val="16"/>
        </w:rPr>
        <w:t xml:space="preserve"> научится</w:t>
      </w:r>
      <w:r w:rsidR="008D7235" w:rsidRPr="006E1CAD">
        <w:rPr>
          <w:b/>
          <w:sz w:val="16"/>
          <w:szCs w:val="16"/>
        </w:rPr>
        <w:t>:</w:t>
      </w:r>
    </w:p>
    <w:p w:rsidR="008D7235" w:rsidRPr="006E1CAD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планированию пути достижения цели;</w:t>
      </w:r>
    </w:p>
    <w:p w:rsidR="008D7235" w:rsidRPr="006E1CAD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установлению целевых приоритетов;  </w:t>
      </w:r>
    </w:p>
    <w:p w:rsidR="008D7235" w:rsidRPr="006E1CAD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6E1CAD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учитывать условия выполнения учебной задачи; </w:t>
      </w:r>
    </w:p>
    <w:p w:rsidR="008D7235" w:rsidRPr="006E1CAD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1CAD">
        <w:rPr>
          <w:rFonts w:ascii="Times New Roman" w:hAnsi="Times New Roman" w:cs="Times New Roman"/>
          <w:sz w:val="16"/>
          <w:szCs w:val="16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8D7235" w:rsidRPr="007B3DFD" w:rsidRDefault="008D7235" w:rsidP="007B3DFD">
      <w:pPr>
        <w:ind w:left="786"/>
        <w:jc w:val="both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6E1CAD" w:rsidRDefault="008D7235" w:rsidP="008D7235">
      <w:pPr>
        <w:ind w:left="786"/>
        <w:jc w:val="both"/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>Познавательные УУД: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color w:val="000000"/>
          <w:sz w:val="16"/>
          <w:szCs w:val="16"/>
        </w:rPr>
        <w:t>овладение навыками смыслового чтения;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E1CAD">
        <w:rPr>
          <w:rFonts w:ascii="Times New Roman" w:hAnsi="Times New Roman" w:cs="Times New Roman"/>
          <w:sz w:val="16"/>
          <w:szCs w:val="16"/>
        </w:rPr>
        <w:t>несплошной</w:t>
      </w:r>
      <w:proofErr w:type="spellEnd"/>
      <w:r w:rsidRPr="006E1CAD">
        <w:rPr>
          <w:rFonts w:ascii="Times New Roman" w:hAnsi="Times New Roman" w:cs="Times New Roman"/>
          <w:sz w:val="16"/>
          <w:szCs w:val="16"/>
        </w:rPr>
        <w:t xml:space="preserve"> текст – иллюстрация, таблица, схема);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владеть различными видами </w:t>
      </w:r>
      <w:proofErr w:type="spellStart"/>
      <w:r w:rsidRPr="006E1CAD">
        <w:rPr>
          <w:rFonts w:ascii="Times New Roman" w:hAnsi="Times New Roman" w:cs="Times New Roman"/>
          <w:sz w:val="16"/>
          <w:szCs w:val="16"/>
        </w:rPr>
        <w:t>аудирования</w:t>
      </w:r>
      <w:proofErr w:type="spellEnd"/>
      <w:r w:rsidRPr="006E1CAD">
        <w:rPr>
          <w:rFonts w:ascii="Times New Roman" w:hAnsi="Times New Roman" w:cs="Times New Roman"/>
          <w:sz w:val="16"/>
          <w:szCs w:val="16"/>
        </w:rPr>
        <w:t xml:space="preserve"> (выборочным, ознакомительным, детальным);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6E1CAD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6E1CAD">
        <w:rPr>
          <w:rFonts w:ascii="Times New Roman" w:hAnsi="Times New Roman" w:cs="Times New Roman"/>
          <w:sz w:val="16"/>
          <w:szCs w:val="16"/>
        </w:rPr>
        <w:t xml:space="preserve"> наоборот: по плану, по схеме, по таблице составлять сплошной текст); 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пользоваться словарями, справочниками; 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осуществлять анализ и синтез; 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устанавливать причинно-следственные связи;  </w:t>
      </w:r>
    </w:p>
    <w:p w:rsidR="008D7235" w:rsidRPr="006E1CAD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строить рассуждения. </w:t>
      </w:r>
    </w:p>
    <w:p w:rsidR="008D7235" w:rsidRPr="006E1CAD" w:rsidRDefault="008D7235" w:rsidP="008D7235">
      <w:pPr>
        <w:ind w:left="1146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 Средством развития </w:t>
      </w:r>
      <w:proofErr w:type="gramStart"/>
      <w:r w:rsidRPr="006E1CAD">
        <w:rPr>
          <w:sz w:val="16"/>
          <w:szCs w:val="16"/>
        </w:rPr>
        <w:t>познавательных</w:t>
      </w:r>
      <w:proofErr w:type="gramEnd"/>
      <w:r w:rsidRPr="006E1CAD">
        <w:rPr>
          <w:sz w:val="16"/>
          <w:szCs w:val="16"/>
        </w:rPr>
        <w:t xml:space="preserve"> УУД служат тексты художественной литературы; технология продуктивного чтения.  </w:t>
      </w:r>
    </w:p>
    <w:p w:rsidR="008D7235" w:rsidRPr="006E1CAD" w:rsidRDefault="008D7235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Учащийся научится: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строить сообщение в устной форме;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находить в художественном тексте ответ на заданный вопрос;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ориентироваться на возможное разнообразие способов решения учебной задачи;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lastRenderedPageBreak/>
        <w:t xml:space="preserve">анализировать изучаемые объекты с выделением существенных и несущественных признаков;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осуществлять синтез как составление целого из частей;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проводить сравнение;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устанавливать причинно-следственные связи в изучаемом круге явлений;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проводить аналогии между изучаемым материалом и собственным опытом.  </w:t>
      </w:r>
    </w:p>
    <w:p w:rsidR="008D7235" w:rsidRPr="006E1CAD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7B3DFD" w:rsidRDefault="008D7235" w:rsidP="007B3D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обобщать (выводить общее для целого ряда единичных объектов).</w:t>
      </w:r>
    </w:p>
    <w:p w:rsidR="008D7235" w:rsidRPr="006E1CAD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E1CAD">
        <w:rPr>
          <w:b/>
          <w:i/>
          <w:sz w:val="16"/>
          <w:szCs w:val="16"/>
        </w:rPr>
        <w:t>Коммуникативные УУД: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color w:val="000000"/>
          <w:sz w:val="16"/>
          <w:szCs w:val="16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color w:val="000000"/>
          <w:sz w:val="16"/>
          <w:szCs w:val="16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6E1CAD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выступать перед аудиторией сверстников с сообщениями.</w:t>
      </w:r>
    </w:p>
    <w:p w:rsidR="008D7235" w:rsidRPr="006E1CAD" w:rsidRDefault="008D48C7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Учащийся</w:t>
      </w:r>
      <w:r w:rsidR="008D7235" w:rsidRPr="006E1CAD">
        <w:rPr>
          <w:b/>
          <w:i/>
          <w:sz w:val="16"/>
          <w:szCs w:val="16"/>
        </w:rPr>
        <w:t xml:space="preserve"> научится:</w:t>
      </w:r>
    </w:p>
    <w:p w:rsidR="008D7235" w:rsidRPr="006E1CAD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устанавливать и вырабатывать разные точки зрения; </w:t>
      </w:r>
    </w:p>
    <w:p w:rsidR="008D7235" w:rsidRPr="006E1CAD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аргументировать свою точку зрения; </w:t>
      </w:r>
    </w:p>
    <w:p w:rsidR="008D7235" w:rsidRPr="006E1CAD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задавать вопросы.</w:t>
      </w:r>
    </w:p>
    <w:p w:rsidR="008D7235" w:rsidRPr="006E1CAD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6E1CAD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договариваться и приходить к общему решению в совместной деятельности; </w:t>
      </w:r>
    </w:p>
    <w:p w:rsidR="008D7235" w:rsidRPr="006E1CAD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брать на себя инициативу в организации совместного действия (деловое лидерство).</w:t>
      </w:r>
    </w:p>
    <w:p w:rsidR="008D7235" w:rsidRPr="006E1CAD" w:rsidRDefault="008D7235" w:rsidP="007B3DFD">
      <w:pPr>
        <w:ind w:left="1134"/>
        <w:jc w:val="both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 xml:space="preserve">Все виды личностных и </w:t>
      </w:r>
      <w:proofErr w:type="spellStart"/>
      <w:r w:rsidRPr="006E1CAD">
        <w:rPr>
          <w:i/>
          <w:sz w:val="16"/>
          <w:szCs w:val="16"/>
        </w:rPr>
        <w:t>метапредметных</w:t>
      </w:r>
      <w:proofErr w:type="spellEnd"/>
      <w:r w:rsidRPr="006E1CAD">
        <w:rPr>
          <w:i/>
          <w:sz w:val="16"/>
          <w:szCs w:val="16"/>
        </w:rPr>
        <w:t xml:space="preserve"> УУД развиваются на</w:t>
      </w:r>
      <w:r w:rsidR="008D48C7" w:rsidRPr="006E1CAD">
        <w:rPr>
          <w:i/>
          <w:sz w:val="16"/>
          <w:szCs w:val="16"/>
        </w:rPr>
        <w:t xml:space="preserve"> протяжении обучения ребенка в 5 – 9  классах</w:t>
      </w:r>
      <w:r w:rsidRPr="006E1CAD">
        <w:rPr>
          <w:i/>
          <w:sz w:val="16"/>
          <w:szCs w:val="16"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6E1CAD" w:rsidRDefault="008D7235" w:rsidP="008D7235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  <w:u w:val="single"/>
        </w:rPr>
        <w:t>Предметными результатами</w:t>
      </w:r>
      <w:r w:rsidRPr="006E1CAD">
        <w:rPr>
          <w:sz w:val="16"/>
          <w:szCs w:val="16"/>
        </w:rPr>
        <w:t xml:space="preserve"> изучения курса родная (русская) литература является </w:t>
      </w:r>
      <w:proofErr w:type="spellStart"/>
      <w:r w:rsidRPr="006E1CAD">
        <w:rPr>
          <w:sz w:val="16"/>
          <w:szCs w:val="16"/>
        </w:rPr>
        <w:t>сформированность</w:t>
      </w:r>
      <w:proofErr w:type="spellEnd"/>
      <w:r w:rsidRPr="006E1CAD">
        <w:rPr>
          <w:sz w:val="16"/>
          <w:szCs w:val="16"/>
        </w:rPr>
        <w:t xml:space="preserve"> следующих умений:</w:t>
      </w:r>
    </w:p>
    <w:p w:rsidR="008D7235" w:rsidRPr="006E1CAD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E1CAD">
        <w:rPr>
          <w:rFonts w:ascii="Times New Roman" w:hAnsi="Times New Roman" w:cs="Times New Roman"/>
          <w:sz w:val="16"/>
          <w:szCs w:val="16"/>
        </w:rPr>
        <w:t>многоаспектного</w:t>
      </w:r>
      <w:proofErr w:type="spellEnd"/>
      <w:r w:rsidRPr="006E1CAD">
        <w:rPr>
          <w:rFonts w:ascii="Times New Roman" w:hAnsi="Times New Roman" w:cs="Times New Roman"/>
          <w:sz w:val="16"/>
          <w:szCs w:val="16"/>
        </w:rPr>
        <w:t xml:space="preserve"> диалога; </w:t>
      </w:r>
    </w:p>
    <w:p w:rsidR="008D7235" w:rsidRPr="006E1CAD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6E1CAD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6E1CAD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6E1CAD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6E1CAD">
        <w:rPr>
          <w:rFonts w:ascii="Times New Roman" w:hAnsi="Times New Roman" w:cs="Times New Roman"/>
          <w:sz w:val="16"/>
          <w:szCs w:val="16"/>
        </w:rPr>
        <w:t xml:space="preserve"> научного, делового, публицистического и т.п.;</w:t>
      </w:r>
    </w:p>
    <w:p w:rsidR="008D7235" w:rsidRPr="006E1CAD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формирование умений воспринимать, анализировать,</w:t>
      </w:r>
      <w:r w:rsidR="00E87B3E" w:rsidRPr="006E1CAD">
        <w:rPr>
          <w:rFonts w:ascii="Times New Roman" w:hAnsi="Times New Roman" w:cs="Times New Roman"/>
          <w:sz w:val="16"/>
          <w:szCs w:val="16"/>
        </w:rPr>
        <w:t xml:space="preserve"> </w:t>
      </w:r>
      <w:r w:rsidRPr="006E1CAD">
        <w:rPr>
          <w:rFonts w:ascii="Times New Roman" w:hAnsi="Times New Roman" w:cs="Times New Roman"/>
          <w:sz w:val="16"/>
          <w:szCs w:val="16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6E1CAD" w:rsidRDefault="008D7235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Учащийся научится: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владеть различными видами пересказа, 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пересказывать сюжет; 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выявлять особенности композиции, основной конфликт, вычленять фабулу;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характеризовать героев-персонажей, давать их сравнительные характеристики;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определять </w:t>
      </w:r>
      <w:proofErr w:type="spellStart"/>
      <w:r w:rsidRPr="006E1CAD">
        <w:rPr>
          <w:rFonts w:ascii="Times New Roman" w:hAnsi="Times New Roman" w:cs="Times New Roman"/>
          <w:sz w:val="16"/>
          <w:szCs w:val="16"/>
        </w:rPr>
        <w:t>родо-жанровую</w:t>
      </w:r>
      <w:proofErr w:type="spellEnd"/>
      <w:r w:rsidRPr="006E1CAD">
        <w:rPr>
          <w:rFonts w:ascii="Times New Roman" w:hAnsi="Times New Roman" w:cs="Times New Roman"/>
          <w:sz w:val="16"/>
          <w:szCs w:val="16"/>
        </w:rPr>
        <w:t xml:space="preserve"> специфику художественного произведения;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выражать личное отношение к художественному произведению, аргументировать свою точку зрения;</w:t>
      </w:r>
    </w:p>
    <w:p w:rsidR="008D7235" w:rsidRPr="006E1CA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7B3DFD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00694E" w:rsidRPr="006E1CAD" w:rsidRDefault="0000694E" w:rsidP="008D7235">
      <w:pPr>
        <w:jc w:val="center"/>
        <w:rPr>
          <w:b/>
          <w:i/>
          <w:sz w:val="16"/>
          <w:szCs w:val="16"/>
        </w:rPr>
      </w:pPr>
    </w:p>
    <w:p w:rsidR="008D7235" w:rsidRPr="006E1CAD" w:rsidRDefault="008D7235" w:rsidP="008D7235">
      <w:pPr>
        <w:jc w:val="center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Устное народное творчество</w:t>
      </w:r>
    </w:p>
    <w:p w:rsidR="008D7235" w:rsidRPr="006E1CAD" w:rsidRDefault="008D48C7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 xml:space="preserve">Учащийся </w:t>
      </w:r>
      <w:r w:rsidR="008D7235" w:rsidRPr="006E1CAD">
        <w:rPr>
          <w:b/>
          <w:i/>
          <w:sz w:val="16"/>
          <w:szCs w:val="16"/>
        </w:rPr>
        <w:t>научится: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видеть черты русского национального характера в героях русских сказок; 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пересказывать сказку, </w:t>
      </w:r>
      <w:proofErr w:type="gramStart"/>
      <w:r w:rsidRPr="006E1CAD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6E1CAD">
        <w:rPr>
          <w:rFonts w:ascii="Times New Roman" w:hAnsi="Times New Roman" w:cs="Times New Roman"/>
          <w:sz w:val="16"/>
          <w:szCs w:val="16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00694E" w:rsidRPr="007B3DFD" w:rsidRDefault="008D7235" w:rsidP="007B3DF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6E1CAD" w:rsidRDefault="008D7235" w:rsidP="008D723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b/>
          <w:i/>
          <w:sz w:val="16"/>
          <w:szCs w:val="16"/>
        </w:rPr>
        <w:t>Древнерусская литература</w:t>
      </w:r>
    </w:p>
    <w:p w:rsidR="008D7235" w:rsidRPr="006E1CAD" w:rsidRDefault="008D7235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Учащийся научится:</w:t>
      </w:r>
    </w:p>
    <w:p w:rsidR="008D7235" w:rsidRPr="006E1CAD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6E1CAD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характеризовать исторических персонажей прочитанных произведений;</w:t>
      </w:r>
    </w:p>
    <w:p w:rsidR="008D7235" w:rsidRPr="006E1CAD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формировать вывод о пафосе и идеях произведений древнерусской литературы.</w:t>
      </w:r>
    </w:p>
    <w:p w:rsidR="0000694E" w:rsidRPr="006E1CAD" w:rsidRDefault="0000694E" w:rsidP="008D7235">
      <w:pPr>
        <w:jc w:val="center"/>
        <w:rPr>
          <w:b/>
          <w:i/>
          <w:sz w:val="16"/>
          <w:szCs w:val="16"/>
        </w:rPr>
      </w:pPr>
    </w:p>
    <w:p w:rsidR="008D7235" w:rsidRPr="006E1CAD" w:rsidRDefault="008D7235" w:rsidP="008D7235">
      <w:pPr>
        <w:jc w:val="center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Русская литература XIX—XX вв.</w:t>
      </w:r>
    </w:p>
    <w:p w:rsidR="008D7235" w:rsidRPr="006E1CAD" w:rsidRDefault="00654956" w:rsidP="008D7235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 xml:space="preserve">Учащийся </w:t>
      </w:r>
      <w:r w:rsidR="008D7235" w:rsidRPr="006E1CAD">
        <w:rPr>
          <w:b/>
          <w:i/>
          <w:sz w:val="16"/>
          <w:szCs w:val="16"/>
        </w:rPr>
        <w:t xml:space="preserve"> научится: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lastRenderedPageBreak/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характеризовать нравственную позицию героев;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формулировать художественную идею произведения;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формулировать вопросы для размышления;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участвовать в диспуте и отстаивать свою позицию;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давать психологическую характеристику поступкам героев в различных ситуациях;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6E1CAD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выразительно читать произведения лирики;</w:t>
      </w:r>
    </w:p>
    <w:p w:rsidR="00136C3C" w:rsidRPr="007B3DFD" w:rsidRDefault="008D7235" w:rsidP="00136C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CAD">
        <w:rPr>
          <w:rFonts w:ascii="Times New Roman" w:hAnsi="Times New Roman" w:cs="Times New Roman"/>
          <w:sz w:val="16"/>
          <w:szCs w:val="16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136C3C" w:rsidRPr="006E1CAD" w:rsidRDefault="00136C3C" w:rsidP="00136C3C">
      <w:pPr>
        <w:spacing w:line="5" w:lineRule="exact"/>
        <w:rPr>
          <w:sz w:val="16"/>
          <w:szCs w:val="16"/>
        </w:rPr>
      </w:pPr>
    </w:p>
    <w:p w:rsidR="00136C3C" w:rsidRPr="006E1CAD" w:rsidRDefault="00136C3C" w:rsidP="00136C3C">
      <w:pPr>
        <w:rPr>
          <w:sz w:val="16"/>
          <w:szCs w:val="16"/>
          <w:u w:val="single"/>
        </w:rPr>
      </w:pPr>
      <w:r w:rsidRPr="006E1CAD">
        <w:rPr>
          <w:b/>
          <w:bCs/>
          <w:sz w:val="16"/>
          <w:szCs w:val="16"/>
          <w:u w:val="single"/>
        </w:rPr>
        <w:t>5 класс</w:t>
      </w:r>
    </w:p>
    <w:p w:rsidR="00136C3C" w:rsidRPr="006E1CAD" w:rsidRDefault="00136C3C" w:rsidP="00136C3C">
      <w:pPr>
        <w:spacing w:line="240" w:lineRule="exact"/>
        <w:rPr>
          <w:sz w:val="16"/>
          <w:szCs w:val="16"/>
        </w:rPr>
      </w:pP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Личностные универсальные учебные действия</w:t>
      </w:r>
    </w:p>
    <w:p w:rsidR="00136C3C" w:rsidRPr="007B3DFD" w:rsidRDefault="007B3DFD" w:rsidP="007B3DFD">
      <w:pPr>
        <w:ind w:left="380"/>
        <w:rPr>
          <w:i/>
          <w:sz w:val="16"/>
          <w:szCs w:val="16"/>
        </w:rPr>
      </w:pPr>
      <w:r>
        <w:rPr>
          <w:i/>
          <w:sz w:val="16"/>
          <w:szCs w:val="16"/>
        </w:rPr>
        <w:t>Ученик научится</w:t>
      </w:r>
    </w:p>
    <w:p w:rsidR="00136C3C" w:rsidRPr="006E1CAD" w:rsidRDefault="00136C3C" w:rsidP="00136C3C">
      <w:pPr>
        <w:spacing w:line="425" w:lineRule="auto"/>
        <w:ind w:left="260" w:right="1660"/>
        <w:rPr>
          <w:sz w:val="16"/>
          <w:szCs w:val="16"/>
        </w:rPr>
      </w:pPr>
      <w:r w:rsidRPr="006E1CAD">
        <w:rPr>
          <w:sz w:val="16"/>
          <w:szCs w:val="16"/>
        </w:rPr>
        <w:t>идентифицировать себя с принадлежностью к народу, стране, государству; проявлять интерес к культуре и истории своего народа, страны; различать основные нравственно-эстетические понятия; выражать положительное отношение к процессу познания.</w:t>
      </w:r>
    </w:p>
    <w:p w:rsidR="00136C3C" w:rsidRPr="007B3DFD" w:rsidRDefault="00136C3C" w:rsidP="007B3DFD">
      <w:pPr>
        <w:spacing w:line="232" w:lineRule="auto"/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3DFD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уважительно относиться к родной литературе;</w:t>
      </w:r>
    </w:p>
    <w:p w:rsidR="00136C3C" w:rsidRPr="006E1CAD" w:rsidRDefault="00136C3C" w:rsidP="007B3DFD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оценивать свои и чужие поступки.</w:t>
      </w:r>
    </w:p>
    <w:p w:rsidR="00136C3C" w:rsidRPr="006E1CAD" w:rsidRDefault="00136C3C" w:rsidP="007B3DFD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самостоятельно ставить новые учебные цели задачи.</w:t>
      </w:r>
    </w:p>
    <w:p w:rsidR="00136C3C" w:rsidRPr="006E1CAD" w:rsidRDefault="00136C3C" w:rsidP="00136C3C">
      <w:pPr>
        <w:spacing w:line="388" w:lineRule="auto"/>
        <w:ind w:left="380" w:right="338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Коммуникативные универсальные учебные действия. 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spacing w:line="234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воспринимать текст с учетом поставленной учебной задачи, находить в тексте информацию, необходимую для её решения;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учитывать разные мнения и интересы и обосновывать собственную позицию.</w:t>
      </w:r>
    </w:p>
    <w:p w:rsidR="00136C3C" w:rsidRPr="007B3DFD" w:rsidRDefault="00136C3C" w:rsidP="007B3DFD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136C3C">
      <w:pPr>
        <w:spacing w:line="441" w:lineRule="auto"/>
        <w:ind w:left="260" w:right="1860"/>
        <w:rPr>
          <w:sz w:val="16"/>
          <w:szCs w:val="16"/>
        </w:rPr>
      </w:pPr>
      <w:r w:rsidRPr="006E1CAD">
        <w:rPr>
          <w:sz w:val="16"/>
          <w:szCs w:val="16"/>
        </w:rPr>
        <w:t>учитывать и координировать отличные от собственных позиции людей; понимать относительность мнений и подходов к решению проблемы.</w:t>
      </w:r>
    </w:p>
    <w:p w:rsidR="00136C3C" w:rsidRPr="006E1CAD" w:rsidRDefault="00136C3C" w:rsidP="007B3DFD">
      <w:pPr>
        <w:spacing w:line="233" w:lineRule="auto"/>
        <w:ind w:left="380" w:right="352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Познавательные универсальные учебные действия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поиск нужной информации в учебнике и учебных пособиях;</w:t>
      </w:r>
    </w:p>
    <w:p w:rsidR="00136C3C" w:rsidRPr="006E1CAD" w:rsidRDefault="00136C3C" w:rsidP="00136C3C">
      <w:pPr>
        <w:spacing w:line="425" w:lineRule="auto"/>
        <w:ind w:left="260" w:right="10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понимать знаки, символы, модели, схемы, приведенные в учебнике и учебных пособиях; понимать заданный вопрос, в соответствии с ним строить ответ в устной форме; анализировать изучаемые факты языка с выделением их отличительных признаков; осуществлять синтез как составление целого из его частей; устанавливать причинно-следственные связи в изучаемом круге явлений; обобщать (выделять ряд объектов по заданному признаку).</w:t>
      </w:r>
      <w:proofErr w:type="gramEnd"/>
    </w:p>
    <w:p w:rsidR="00136C3C" w:rsidRPr="007B3DFD" w:rsidRDefault="00136C3C" w:rsidP="007B3DFD">
      <w:pPr>
        <w:spacing w:line="234" w:lineRule="auto"/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ориентироваться на возможное разнообразие способов решения учебной задачи;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первоначальному умению смыслового восприятия текста;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проводить аналогии между изучаемым материалом и собственным опытом.</w:t>
      </w:r>
    </w:p>
    <w:p w:rsidR="00136C3C" w:rsidRPr="007B3DFD" w:rsidRDefault="00136C3C" w:rsidP="007B3DFD">
      <w:pPr>
        <w:ind w:left="260"/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>Предметные результаты обучения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Устное народное творчество</w:t>
      </w:r>
    </w:p>
    <w:p w:rsidR="00136C3C" w:rsidRPr="007B3DFD" w:rsidRDefault="00136C3C" w:rsidP="007B3DFD">
      <w:pPr>
        <w:ind w:left="44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spacing w:line="266" w:lineRule="auto"/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видеть черты русского национального характера в героях русских сказок</w:t>
      </w:r>
      <w:proofErr w:type="gramStart"/>
      <w:r w:rsidRPr="006E1CAD">
        <w:rPr>
          <w:sz w:val="16"/>
          <w:szCs w:val="16"/>
        </w:rPr>
        <w:t xml:space="preserve"> ,</w:t>
      </w:r>
      <w:proofErr w:type="gramEnd"/>
      <w:r w:rsidRPr="006E1CAD">
        <w:rPr>
          <w:sz w:val="16"/>
          <w:szCs w:val="16"/>
        </w:rPr>
        <w:t xml:space="preserve"> видеть черты национального характера своего народа в героях народных сказок;</w:t>
      </w:r>
    </w:p>
    <w:p w:rsidR="00136C3C" w:rsidRPr="006E1CAD" w:rsidRDefault="00136C3C" w:rsidP="007B3DFD">
      <w:pPr>
        <w:spacing w:line="233" w:lineRule="auto"/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36C3C" w:rsidRPr="006E1CAD" w:rsidRDefault="00136C3C" w:rsidP="007B3DFD">
      <w:pPr>
        <w:spacing w:line="265" w:lineRule="auto"/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целенаправленно использовать малые фольклорные жанры в своих устных и письменных высказываниях;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определять с помощью пословицы жизненную/вымышленную ситуацию;</w:t>
      </w:r>
    </w:p>
    <w:p w:rsidR="00136C3C" w:rsidRPr="006E1CAD" w:rsidRDefault="00136C3C" w:rsidP="007B3DFD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выразительно читать сказки, соблюдая соответствующий интонационный рисунок устного рассказывания;</w:t>
      </w:r>
    </w:p>
    <w:p w:rsidR="00136C3C" w:rsidRPr="006E1CAD" w:rsidRDefault="00136C3C" w:rsidP="00136C3C">
      <w:pPr>
        <w:spacing w:line="228" w:lineRule="auto"/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</w:t>
      </w:r>
    </w:p>
    <w:p w:rsidR="00136C3C" w:rsidRPr="006E1CAD" w:rsidRDefault="00136C3C" w:rsidP="007B3DFD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художественные приёмы;</w:t>
      </w:r>
    </w:p>
    <w:p w:rsidR="00136C3C" w:rsidRPr="006E1CAD" w:rsidRDefault="00136C3C" w:rsidP="007B3DFD">
      <w:pPr>
        <w:spacing w:line="233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136C3C" w:rsidRPr="007B3DFD" w:rsidRDefault="00136C3C" w:rsidP="007B3DFD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3DFD">
      <w:pPr>
        <w:spacing w:line="270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рассказывать о самостоятельно прочитанной сказке, обосновывая свой выбор;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сочинять сказку (в том числе и по пословице).</w:t>
      </w:r>
    </w:p>
    <w:p w:rsidR="00136C3C" w:rsidRPr="006E1CAD" w:rsidRDefault="00136C3C" w:rsidP="00136C3C">
      <w:pPr>
        <w:ind w:left="38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Древнерусская литература. Русская литература XVIII </w:t>
      </w:r>
      <w:proofErr w:type="gramStart"/>
      <w:r w:rsidRPr="006E1CAD">
        <w:rPr>
          <w:b/>
          <w:bCs/>
          <w:sz w:val="16"/>
          <w:szCs w:val="16"/>
        </w:rPr>
        <w:t>в</w:t>
      </w:r>
      <w:proofErr w:type="gramEnd"/>
      <w:r w:rsidRPr="006E1CAD">
        <w:rPr>
          <w:b/>
          <w:bCs/>
          <w:sz w:val="16"/>
          <w:szCs w:val="16"/>
        </w:rPr>
        <w:t>. Русская литература XIX</w:t>
      </w:r>
      <w:r w:rsidR="00085600" w:rsidRPr="006E1CAD">
        <w:rPr>
          <w:b/>
          <w:bCs/>
          <w:sz w:val="16"/>
          <w:szCs w:val="16"/>
        </w:rPr>
        <w:t>-</w:t>
      </w:r>
    </w:p>
    <w:p w:rsidR="00136C3C" w:rsidRPr="006E1CAD" w:rsidRDefault="00136C3C" w:rsidP="00136C3C">
      <w:pPr>
        <w:numPr>
          <w:ilvl w:val="0"/>
          <w:numId w:val="29"/>
        </w:numPr>
        <w:tabs>
          <w:tab w:val="left" w:pos="780"/>
        </w:tabs>
        <w:ind w:left="780" w:hanging="400"/>
        <w:rPr>
          <w:b/>
          <w:bCs/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вв. </w:t>
      </w:r>
    </w:p>
    <w:p w:rsidR="00136C3C" w:rsidRPr="007B3DFD" w:rsidRDefault="00136C3C" w:rsidP="007B3DFD">
      <w:pPr>
        <w:spacing w:line="238" w:lineRule="auto"/>
        <w:ind w:left="380"/>
        <w:rPr>
          <w:b/>
          <w:bCs/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художественное произведение в единстве формы и содержания;</w:t>
      </w:r>
    </w:p>
    <w:p w:rsidR="00136C3C" w:rsidRPr="006E1CAD" w:rsidRDefault="00136C3C" w:rsidP="007B3DFD">
      <w:pPr>
        <w:spacing w:line="233" w:lineRule="auto"/>
        <w:ind w:left="260" w:right="120"/>
        <w:rPr>
          <w:sz w:val="16"/>
          <w:szCs w:val="16"/>
        </w:rPr>
      </w:pPr>
      <w:r w:rsidRPr="006E1CAD">
        <w:rPr>
          <w:sz w:val="16"/>
          <w:szCs w:val="16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36C3C" w:rsidRPr="006E1CAD" w:rsidRDefault="00136C3C" w:rsidP="007B3DFD">
      <w:pPr>
        <w:spacing w:line="234" w:lineRule="auto"/>
        <w:ind w:left="260" w:right="12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36C3C" w:rsidRPr="006E1CAD" w:rsidRDefault="00136C3C" w:rsidP="00136C3C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Ученик получит возможность научиться:</w:t>
      </w:r>
    </w:p>
    <w:p w:rsidR="00136C3C" w:rsidRPr="006E1CAD" w:rsidRDefault="00136C3C" w:rsidP="00136C3C">
      <w:pPr>
        <w:spacing w:line="195" w:lineRule="exact"/>
        <w:rPr>
          <w:sz w:val="16"/>
          <w:szCs w:val="16"/>
        </w:rPr>
      </w:pPr>
    </w:p>
    <w:p w:rsidR="00136C3C" w:rsidRPr="006E1CAD" w:rsidRDefault="00136C3C" w:rsidP="007B3DFD">
      <w:pPr>
        <w:spacing w:line="228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36C3C" w:rsidRPr="006E1CAD" w:rsidRDefault="00136C3C" w:rsidP="007B3DFD">
      <w:pPr>
        <w:spacing w:line="264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Pr="007B3DFD" w:rsidRDefault="00136C3C" w:rsidP="007B3DFD">
      <w:pPr>
        <w:numPr>
          <w:ilvl w:val="0"/>
          <w:numId w:val="30"/>
        </w:numPr>
        <w:tabs>
          <w:tab w:val="left" w:pos="1100"/>
        </w:tabs>
        <w:ind w:left="1100" w:hanging="293"/>
        <w:rPr>
          <w:b/>
          <w:bCs/>
          <w:sz w:val="16"/>
          <w:szCs w:val="16"/>
          <w:u w:val="single"/>
        </w:rPr>
      </w:pPr>
      <w:r w:rsidRPr="006E1CAD">
        <w:rPr>
          <w:b/>
          <w:bCs/>
          <w:sz w:val="16"/>
          <w:szCs w:val="16"/>
          <w:u w:val="single"/>
        </w:rPr>
        <w:lastRenderedPageBreak/>
        <w:t>класс</w:t>
      </w:r>
    </w:p>
    <w:p w:rsidR="00136C3C" w:rsidRPr="006E1CAD" w:rsidRDefault="00136C3C" w:rsidP="007B3DFD">
      <w:pPr>
        <w:ind w:left="86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Личностные универсальные учебные действия</w:t>
      </w:r>
    </w:p>
    <w:p w:rsidR="00136C3C" w:rsidRPr="007B3DFD" w:rsidRDefault="00136C3C" w:rsidP="007B3DFD">
      <w:pPr>
        <w:ind w:left="94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понимать литературу как одну из национально-культурных ценностей русского народа;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уважительно относиться к родной литературе, испытывать гордость за неё;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оценивать свои и чужие поступки;</w:t>
      </w:r>
    </w:p>
    <w:p w:rsidR="00136C3C" w:rsidRPr="007B3DF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проявлять внимание, удивление, желание больше узнать.</w:t>
      </w:r>
    </w:p>
    <w:p w:rsidR="00136C3C" w:rsidRPr="007B3DFD" w:rsidRDefault="00136C3C" w:rsidP="007B3DFD">
      <w:pPr>
        <w:ind w:left="94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3DFD">
      <w:pPr>
        <w:spacing w:line="233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136C3C" w:rsidRPr="006E1CAD" w:rsidRDefault="00136C3C" w:rsidP="00136C3C">
      <w:pPr>
        <w:spacing w:line="233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36C3C" w:rsidRPr="006E1CAD" w:rsidRDefault="00136C3C" w:rsidP="007B3DFD">
      <w:pPr>
        <w:spacing w:line="234" w:lineRule="auto"/>
        <w:ind w:left="380" w:right="378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Регулятивные универсальные учебные действия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планированию пути достижения цели;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установлению целевых приоритетов;</w:t>
      </w:r>
    </w:p>
    <w:p w:rsidR="00136C3C" w:rsidRPr="006E1CAD" w:rsidRDefault="00136C3C" w:rsidP="007B3DFD">
      <w:pPr>
        <w:tabs>
          <w:tab w:val="left" w:pos="8240"/>
        </w:tabs>
        <w:ind w:left="26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оценивать уровень владения тем или иным учебным действием (отвечать на</w:t>
      </w:r>
      <w:r w:rsidRPr="006E1CAD">
        <w:rPr>
          <w:sz w:val="16"/>
          <w:szCs w:val="16"/>
        </w:rPr>
        <w:tab/>
        <w:t>вопрос</w:t>
      </w:r>
      <w:proofErr w:type="gramEnd"/>
    </w:p>
    <w:p w:rsidR="00136C3C" w:rsidRPr="006E1CAD" w:rsidRDefault="00136C3C" w:rsidP="007B3DFD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«что я не знаю и не умею?»).</w:t>
      </w:r>
    </w:p>
    <w:p w:rsidR="00136C3C" w:rsidRPr="007B3DFD" w:rsidRDefault="00136C3C" w:rsidP="007B3DFD">
      <w:pPr>
        <w:ind w:left="26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136C3C">
      <w:pPr>
        <w:spacing w:line="416" w:lineRule="auto"/>
        <w:ind w:left="260" w:right="3760"/>
        <w:rPr>
          <w:sz w:val="16"/>
          <w:szCs w:val="16"/>
        </w:rPr>
      </w:pPr>
      <w:r w:rsidRPr="006E1CAD">
        <w:rPr>
          <w:sz w:val="16"/>
          <w:szCs w:val="16"/>
        </w:rPr>
        <w:t>учитывать условия выполнения учебной задачи; выделять альтернативные способы достижения цели;</w:t>
      </w:r>
    </w:p>
    <w:p w:rsidR="00136C3C" w:rsidRPr="006E1CAD" w:rsidRDefault="00136C3C" w:rsidP="00136C3C">
      <w:pPr>
        <w:spacing w:line="1" w:lineRule="exact"/>
        <w:rPr>
          <w:sz w:val="16"/>
          <w:szCs w:val="16"/>
        </w:rPr>
      </w:pPr>
    </w:p>
    <w:p w:rsidR="00136C3C" w:rsidRPr="006E1CAD" w:rsidRDefault="00136C3C" w:rsidP="007B3DFD">
      <w:pPr>
        <w:spacing w:line="228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136C3C" w:rsidRPr="006E1CAD" w:rsidRDefault="00136C3C" w:rsidP="007B3DFD">
      <w:pPr>
        <w:spacing w:line="233" w:lineRule="auto"/>
        <w:ind w:left="380" w:right="326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Коммуникативные универсальные учебные действия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устанавливать и вырабатывать разные точки зрения;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аргументировать свою точку зрения;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задавать вопросы;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контроль;</w:t>
      </w:r>
    </w:p>
    <w:p w:rsidR="00136C3C" w:rsidRPr="007B3DF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составлять план текста.</w:t>
      </w:r>
    </w:p>
    <w:p w:rsidR="00136C3C" w:rsidRPr="007B3DFD" w:rsidRDefault="00136C3C" w:rsidP="007B3DFD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136C3C">
      <w:pPr>
        <w:spacing w:line="228" w:lineRule="auto"/>
        <w:ind w:left="38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136C3C" w:rsidRPr="006E1CAD" w:rsidRDefault="00136C3C" w:rsidP="00136C3C">
      <w:pPr>
        <w:spacing w:line="1" w:lineRule="exact"/>
        <w:rPr>
          <w:sz w:val="16"/>
          <w:szCs w:val="16"/>
        </w:rPr>
      </w:pPr>
    </w:p>
    <w:p w:rsidR="00136C3C" w:rsidRPr="006E1CAD" w:rsidRDefault="00136C3C" w:rsidP="00136C3C">
      <w:pPr>
        <w:tabs>
          <w:tab w:val="left" w:pos="1080"/>
        </w:tabs>
        <w:spacing w:line="228" w:lineRule="auto"/>
        <w:ind w:left="1100" w:right="1240" w:hanging="719"/>
        <w:rPr>
          <w:sz w:val="16"/>
          <w:szCs w:val="16"/>
        </w:rPr>
      </w:pPr>
      <w:r w:rsidRPr="006E1CAD">
        <w:rPr>
          <w:sz w:val="16"/>
          <w:szCs w:val="16"/>
        </w:rPr>
        <w:t>брать</w:t>
      </w:r>
      <w:r w:rsidRPr="006E1CAD">
        <w:rPr>
          <w:sz w:val="16"/>
          <w:szCs w:val="16"/>
        </w:rPr>
        <w:tab/>
        <w:t xml:space="preserve">на себя инициативу в организации совместного действия </w:t>
      </w:r>
    </w:p>
    <w:p w:rsidR="00136C3C" w:rsidRPr="006E1CAD" w:rsidRDefault="00136C3C" w:rsidP="007B3DFD">
      <w:pPr>
        <w:tabs>
          <w:tab w:val="left" w:pos="1080"/>
        </w:tabs>
        <w:spacing w:line="228" w:lineRule="auto"/>
        <w:ind w:left="1100" w:right="1240" w:hanging="719"/>
        <w:rPr>
          <w:sz w:val="16"/>
          <w:szCs w:val="16"/>
        </w:rPr>
      </w:pPr>
      <w:r w:rsidRPr="006E1CAD">
        <w:rPr>
          <w:sz w:val="16"/>
          <w:szCs w:val="16"/>
        </w:rPr>
        <w:t>(деловое лидерство).</w:t>
      </w:r>
    </w:p>
    <w:p w:rsidR="00136C3C" w:rsidRPr="006E1CAD" w:rsidRDefault="00136C3C" w:rsidP="007B3DFD">
      <w:pPr>
        <w:spacing w:line="233" w:lineRule="auto"/>
        <w:ind w:left="380" w:right="352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Познавательные универсальные учебные действия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3DFD">
      <w:pPr>
        <w:spacing w:line="264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находить в материалах учебника ответ на заданный вопрос;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ориентироваться на возможное разнообразие способов решения учебной задачи;</w:t>
      </w:r>
    </w:p>
    <w:p w:rsidR="00136C3C" w:rsidRPr="006E1CAD" w:rsidRDefault="00136C3C" w:rsidP="007B3DFD">
      <w:pPr>
        <w:spacing w:line="233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анализировать изучаемые объекты с выделением существенных и несущественных признаков;</w:t>
      </w:r>
    </w:p>
    <w:p w:rsidR="00136C3C" w:rsidRPr="006E1CAD" w:rsidRDefault="00136C3C" w:rsidP="007B3DFD">
      <w:pPr>
        <w:spacing w:line="233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136C3C" w:rsidRPr="006E1CAD" w:rsidRDefault="00136C3C" w:rsidP="00136C3C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синтез как составление целого из частей;</w:t>
      </w:r>
    </w:p>
    <w:p w:rsidR="00136C3C" w:rsidRPr="006E1CAD" w:rsidRDefault="00136C3C" w:rsidP="007B3DFD">
      <w:pPr>
        <w:spacing w:line="289" w:lineRule="auto"/>
        <w:ind w:left="260" w:right="360"/>
        <w:rPr>
          <w:sz w:val="16"/>
          <w:szCs w:val="16"/>
        </w:rPr>
      </w:pPr>
      <w:r w:rsidRPr="006E1CAD">
        <w:rPr>
          <w:sz w:val="16"/>
          <w:szCs w:val="16"/>
        </w:rPr>
        <w:t>проводить сравнение  и классификацию изученных объектов по самостоятельно выделенным основаниям (критериям) при указании количества групп;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устанавливать причинно-следственные связи в изучаемом круге явлений;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проводить аналогии между изучаемым материалом и собственным опытом.</w:t>
      </w:r>
    </w:p>
    <w:p w:rsidR="00136C3C" w:rsidRPr="007B3DFD" w:rsidRDefault="00136C3C" w:rsidP="007B3DFD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выделять информацию из сообщений разных видов в соответствии с учебной задачей;</w:t>
      </w:r>
    </w:p>
    <w:p w:rsidR="00136C3C" w:rsidRPr="006E1CAD" w:rsidRDefault="00136C3C" w:rsidP="007B3DFD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осуществлять запись (фиксацию) указанной учителем информации об изучаемом языковом факте;</w:t>
      </w:r>
    </w:p>
    <w:p w:rsidR="00136C3C" w:rsidRPr="006E1CAD" w:rsidRDefault="00136C3C" w:rsidP="007B3DFD">
      <w:pPr>
        <w:spacing w:line="228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36C3C" w:rsidRPr="006E1CAD" w:rsidRDefault="00136C3C" w:rsidP="007B3DFD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обобщать (выводить общее для целого ряда единичных объектов).</w:t>
      </w:r>
    </w:p>
    <w:p w:rsidR="00136C3C" w:rsidRPr="006E1CAD" w:rsidRDefault="00136C3C" w:rsidP="007B2A7A">
      <w:pPr>
        <w:ind w:left="32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Предметные результаты обучения</w:t>
      </w:r>
    </w:p>
    <w:p w:rsidR="00136C3C" w:rsidRPr="006E1CAD" w:rsidRDefault="00136C3C" w:rsidP="00136C3C">
      <w:pPr>
        <w:ind w:left="54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Устное народное творчество</w:t>
      </w:r>
    </w:p>
    <w:p w:rsidR="00136C3C" w:rsidRPr="007B2A7A" w:rsidRDefault="00136C3C" w:rsidP="007B2A7A">
      <w:pPr>
        <w:spacing w:line="223" w:lineRule="auto"/>
        <w:ind w:left="116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видеть черты русского национального характера в героях русских былин;</w:t>
      </w:r>
    </w:p>
    <w:p w:rsidR="00136C3C" w:rsidRPr="006E1CAD" w:rsidRDefault="00136C3C" w:rsidP="007B2A7A">
      <w:pPr>
        <w:spacing w:line="264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36C3C" w:rsidRPr="006E1CAD" w:rsidRDefault="00136C3C" w:rsidP="007B2A7A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выразительно читать былины, соблюдая соответствующий интонационный рисунок устного рассказывания;</w:t>
      </w:r>
    </w:p>
    <w:p w:rsidR="00136C3C" w:rsidRPr="006E1CAD" w:rsidRDefault="00136C3C" w:rsidP="007B2A7A">
      <w:pPr>
        <w:spacing w:line="228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136C3C">
      <w:pPr>
        <w:spacing w:line="417" w:lineRule="auto"/>
        <w:ind w:left="260" w:right="1100"/>
        <w:rPr>
          <w:sz w:val="16"/>
          <w:szCs w:val="16"/>
        </w:rPr>
      </w:pPr>
      <w:r w:rsidRPr="006E1CAD">
        <w:rPr>
          <w:sz w:val="16"/>
          <w:szCs w:val="16"/>
        </w:rPr>
        <w:t>рассказывать о самостоятельно прочитанной былине, обосновывая свой выбор; сочинять былину и/или придумывать сюжетные линии;</w:t>
      </w:r>
    </w:p>
    <w:p w:rsidR="00136C3C" w:rsidRPr="006E1CAD" w:rsidRDefault="00136C3C" w:rsidP="00136C3C">
      <w:pPr>
        <w:spacing w:line="13" w:lineRule="exact"/>
        <w:rPr>
          <w:sz w:val="16"/>
          <w:szCs w:val="16"/>
        </w:rPr>
      </w:pPr>
    </w:p>
    <w:p w:rsidR="00136C3C" w:rsidRPr="006E1CAD" w:rsidRDefault="00136C3C" w:rsidP="007B2A7A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136C3C" w:rsidRPr="006E1CAD" w:rsidRDefault="00136C3C" w:rsidP="007B2A7A">
      <w:pPr>
        <w:spacing w:line="265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36C3C" w:rsidRPr="006E1CAD" w:rsidRDefault="00136C3C" w:rsidP="007B2A7A">
      <w:pPr>
        <w:spacing w:line="272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Древнерусская литература. Русская литература XVIII </w:t>
      </w:r>
      <w:proofErr w:type="gramStart"/>
      <w:r w:rsidRPr="006E1CAD">
        <w:rPr>
          <w:sz w:val="16"/>
          <w:szCs w:val="16"/>
        </w:rPr>
        <w:t>в</w:t>
      </w:r>
      <w:proofErr w:type="gramEnd"/>
      <w:r w:rsidRPr="006E1CAD">
        <w:rPr>
          <w:sz w:val="16"/>
          <w:szCs w:val="16"/>
        </w:rPr>
        <w:t xml:space="preserve">. </w:t>
      </w:r>
      <w:proofErr w:type="gramStart"/>
      <w:r w:rsidRPr="006E1CAD">
        <w:rPr>
          <w:sz w:val="16"/>
          <w:szCs w:val="16"/>
        </w:rPr>
        <w:t>Русская</w:t>
      </w:r>
      <w:proofErr w:type="gramEnd"/>
      <w:r w:rsidRPr="006E1CAD">
        <w:rPr>
          <w:sz w:val="16"/>
          <w:szCs w:val="16"/>
        </w:rPr>
        <w:t xml:space="preserve"> литература XIX—XX вв. Литература народов России. </w:t>
      </w:r>
    </w:p>
    <w:p w:rsidR="00136C3C" w:rsidRPr="006E1CAD" w:rsidRDefault="00136C3C" w:rsidP="00136C3C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spacing w:line="234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136C3C" w:rsidRPr="006E1CAD" w:rsidRDefault="00136C3C" w:rsidP="00136C3C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36C3C" w:rsidRPr="006E1CAD" w:rsidRDefault="00136C3C" w:rsidP="00136C3C">
      <w:pPr>
        <w:spacing w:line="213" w:lineRule="exact"/>
        <w:rPr>
          <w:sz w:val="16"/>
          <w:szCs w:val="16"/>
        </w:rPr>
      </w:pP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36C3C" w:rsidRPr="006E1CAD" w:rsidRDefault="00136C3C" w:rsidP="007B2A7A">
      <w:pPr>
        <w:spacing w:line="234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E1CAD">
        <w:rPr>
          <w:sz w:val="16"/>
          <w:szCs w:val="16"/>
        </w:rPr>
        <w:t>прочитанному</w:t>
      </w:r>
      <w:proofErr w:type="gramEnd"/>
      <w:r w:rsidRPr="006E1CAD">
        <w:rPr>
          <w:sz w:val="16"/>
          <w:szCs w:val="16"/>
        </w:rPr>
        <w:t>;</w:t>
      </w:r>
    </w:p>
    <w:p w:rsidR="00136C3C" w:rsidRPr="006E1CAD" w:rsidRDefault="00136C3C" w:rsidP="007B2A7A">
      <w:pPr>
        <w:spacing w:line="264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>создавать собственный текст аналитического и интерпретирующего характера в различных форматах;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сопоставлять произведение словесного искусства и его воплощение в других искусствах</w:t>
      </w:r>
    </w:p>
    <w:p w:rsidR="00136C3C" w:rsidRPr="006E1CAD" w:rsidRDefault="00136C3C" w:rsidP="007B2A7A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2A7A">
      <w:pPr>
        <w:spacing w:line="233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выбирать путь анализа произведения, адекватный жанрово-родовой природе художественного текста;</w:t>
      </w: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сопоставлять «чужие» тексты интерпретирующего характера, аргументировано оценивать их;</w:t>
      </w: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оценивать интерпретацию художественного текста, созданную средствами других искусств;</w:t>
      </w:r>
    </w:p>
    <w:p w:rsidR="0079132F" w:rsidRPr="007B2A7A" w:rsidRDefault="00136C3C" w:rsidP="007B2A7A">
      <w:pPr>
        <w:spacing w:line="228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Pr="007B2A7A" w:rsidRDefault="00136C3C" w:rsidP="007B2A7A">
      <w:pPr>
        <w:tabs>
          <w:tab w:val="left" w:pos="4680"/>
        </w:tabs>
        <w:rPr>
          <w:b/>
          <w:bCs/>
          <w:sz w:val="16"/>
          <w:szCs w:val="16"/>
          <w:u w:val="single"/>
        </w:rPr>
      </w:pPr>
      <w:r w:rsidRPr="006E1CAD">
        <w:rPr>
          <w:b/>
          <w:bCs/>
          <w:sz w:val="16"/>
          <w:szCs w:val="16"/>
          <w:u w:val="single"/>
        </w:rPr>
        <w:t>7 класс</w:t>
      </w:r>
    </w:p>
    <w:p w:rsidR="00136C3C" w:rsidRPr="006E1CAD" w:rsidRDefault="00136C3C" w:rsidP="007B2A7A">
      <w:pPr>
        <w:ind w:right="-239"/>
        <w:jc w:val="center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Личностные универсальные действия</w:t>
      </w:r>
    </w:p>
    <w:p w:rsidR="00136C3C" w:rsidRPr="007B2A7A" w:rsidRDefault="00136C3C" w:rsidP="007B2A7A">
      <w:pPr>
        <w:ind w:left="94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136C3C" w:rsidRPr="006E1CAD" w:rsidRDefault="00136C3C" w:rsidP="007B2A7A">
      <w:pPr>
        <w:spacing w:line="266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136C3C" w:rsidRPr="007B2A7A" w:rsidRDefault="00136C3C" w:rsidP="007B2A7A">
      <w:pPr>
        <w:ind w:left="94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осознавать эстетическую ценность русской литературы;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оценивать ситуации с точки зрения правил поведения и этики.</w:t>
      </w:r>
    </w:p>
    <w:p w:rsidR="00136C3C" w:rsidRPr="006E1CAD" w:rsidRDefault="00136C3C" w:rsidP="007B2A7A">
      <w:pPr>
        <w:ind w:left="38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Регулятивные универсальные учебные действия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контролировать свои действия</w:t>
      </w:r>
    </w:p>
    <w:p w:rsidR="00136C3C" w:rsidRPr="006E1CAD" w:rsidRDefault="00136C3C" w:rsidP="00136C3C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принимать решения в проблемных ситуациях.</w:t>
      </w:r>
    </w:p>
    <w:p w:rsidR="00136C3C" w:rsidRPr="006E1CAD" w:rsidRDefault="00136C3C" w:rsidP="007B2A7A">
      <w:pPr>
        <w:spacing w:line="234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136C3C" w:rsidRPr="006E1CAD" w:rsidRDefault="00136C3C" w:rsidP="007B2A7A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Ученик получит возможность научиться:</w:t>
      </w:r>
    </w:p>
    <w:p w:rsidR="00136C3C" w:rsidRPr="006E1CAD" w:rsidRDefault="00E87B3E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</w:t>
      </w:r>
      <w:r w:rsidR="00136C3C" w:rsidRPr="006E1CAD">
        <w:rPr>
          <w:sz w:val="16"/>
          <w:szCs w:val="16"/>
        </w:rPr>
        <w:t>сновам</w:t>
      </w:r>
      <w:r w:rsidRPr="006E1CAD">
        <w:rPr>
          <w:sz w:val="16"/>
          <w:szCs w:val="16"/>
        </w:rPr>
        <w:t xml:space="preserve"> </w:t>
      </w:r>
      <w:proofErr w:type="spellStart"/>
      <w:r w:rsidR="00136C3C" w:rsidRPr="006E1CAD">
        <w:rPr>
          <w:sz w:val="16"/>
          <w:szCs w:val="16"/>
        </w:rPr>
        <w:t>саморегуляции</w:t>
      </w:r>
      <w:proofErr w:type="spellEnd"/>
      <w:r w:rsidRPr="006E1CAD">
        <w:rPr>
          <w:sz w:val="16"/>
          <w:szCs w:val="16"/>
        </w:rPr>
        <w:t>,</w:t>
      </w:r>
      <w:r w:rsidR="00136C3C" w:rsidRPr="006E1CAD">
        <w:rPr>
          <w:sz w:val="16"/>
          <w:szCs w:val="16"/>
        </w:rPr>
        <w:t xml:space="preserve"> осуществлению познавательной рефлексии.</w:t>
      </w:r>
    </w:p>
    <w:p w:rsidR="00136C3C" w:rsidRPr="006E1CAD" w:rsidRDefault="00136C3C" w:rsidP="007B2A7A">
      <w:pPr>
        <w:spacing w:line="264" w:lineRule="auto"/>
        <w:ind w:left="260" w:right="362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Коммуникативные универсальные учебные действия</w:t>
      </w:r>
    </w:p>
    <w:p w:rsidR="00136C3C" w:rsidRPr="007B2A7A" w:rsidRDefault="00136C3C" w:rsidP="007B2A7A">
      <w:pPr>
        <w:ind w:left="26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организовывать деловое сотрудничество;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контроль, коррекцию, оценку действий партнера;</w:t>
      </w:r>
    </w:p>
    <w:p w:rsidR="00136C3C" w:rsidRPr="006E1CAD" w:rsidRDefault="00136C3C" w:rsidP="007B2A7A">
      <w:pPr>
        <w:spacing w:line="233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оформлять диалогическое высказывание в соответствии с требованиями речевого этикета.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вступать в диалог;</w:t>
      </w:r>
    </w:p>
    <w:p w:rsidR="00136C3C" w:rsidRPr="006E1CAD" w:rsidRDefault="00136C3C" w:rsidP="007B2A7A">
      <w:pPr>
        <w:tabs>
          <w:tab w:val="left" w:pos="531"/>
        </w:tabs>
        <w:spacing w:line="270" w:lineRule="auto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 Познавательные универсальные учебные действия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строить сообщения в устной и письменной форме на лингвистическую тему;</w:t>
      </w:r>
    </w:p>
    <w:p w:rsidR="00136C3C" w:rsidRPr="006E1CAD" w:rsidRDefault="00136C3C" w:rsidP="007B2A7A">
      <w:pPr>
        <w:spacing w:line="228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136C3C" w:rsidRPr="006E1CAD" w:rsidRDefault="00136C3C" w:rsidP="007B2A7A">
      <w:pPr>
        <w:spacing w:line="233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анализировать изучаемые объекты с выделением существенных и несущественных признаков;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синтез как составление целого из частей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136C3C">
      <w:pPr>
        <w:spacing w:line="233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E1CAD">
        <w:rPr>
          <w:sz w:val="16"/>
          <w:szCs w:val="16"/>
        </w:rPr>
        <w:t>медиаресурсов</w:t>
      </w:r>
      <w:proofErr w:type="spellEnd"/>
      <w:r w:rsidRPr="006E1CAD">
        <w:rPr>
          <w:sz w:val="16"/>
          <w:szCs w:val="16"/>
        </w:rPr>
        <w:t>;</w:t>
      </w:r>
    </w:p>
    <w:p w:rsidR="00136C3C" w:rsidRPr="006E1CAD" w:rsidRDefault="00136C3C" w:rsidP="00136C3C">
      <w:pPr>
        <w:spacing w:line="421" w:lineRule="auto"/>
        <w:ind w:left="260" w:right="1940"/>
        <w:rPr>
          <w:sz w:val="16"/>
          <w:szCs w:val="16"/>
        </w:rPr>
      </w:pPr>
      <w:r w:rsidRPr="006E1CAD">
        <w:rPr>
          <w:sz w:val="16"/>
          <w:szCs w:val="16"/>
        </w:rPr>
        <w:t>записывать, фиксировать информацию с помощью инструментов ИКТ; создавать и преобразовывать модели и схемы по заданиям учителя; находить самостоятельно разные способы решения учебной задачи;</w:t>
      </w:r>
    </w:p>
    <w:p w:rsidR="00136C3C" w:rsidRPr="006E1CAD" w:rsidRDefault="00136C3C" w:rsidP="00136C3C">
      <w:pPr>
        <w:spacing w:line="10" w:lineRule="exact"/>
        <w:rPr>
          <w:sz w:val="16"/>
          <w:szCs w:val="16"/>
        </w:rPr>
      </w:pPr>
    </w:p>
    <w:p w:rsidR="00136C3C" w:rsidRPr="006E1CAD" w:rsidRDefault="00136C3C" w:rsidP="007B2A7A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осуществлять сравнение, </w:t>
      </w:r>
      <w:proofErr w:type="spellStart"/>
      <w:r w:rsidRPr="006E1CAD">
        <w:rPr>
          <w:sz w:val="16"/>
          <w:szCs w:val="16"/>
        </w:rPr>
        <w:t>сериацию</w:t>
      </w:r>
      <w:proofErr w:type="spellEnd"/>
      <w:r w:rsidRPr="006E1CAD">
        <w:rPr>
          <w:sz w:val="16"/>
          <w:szCs w:val="16"/>
        </w:rPr>
        <w:t xml:space="preserve"> и классификацию изученных объектов по самостоятельно выделенным основаниям (критериям);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 xml:space="preserve">строить </w:t>
      </w:r>
      <w:proofErr w:type="gramStart"/>
      <w:r w:rsidRPr="006E1CAD">
        <w:rPr>
          <w:sz w:val="16"/>
          <w:szCs w:val="16"/>
        </w:rPr>
        <w:t>логическое рассуждение</w:t>
      </w:r>
      <w:proofErr w:type="gramEnd"/>
      <w:r w:rsidRPr="006E1CAD">
        <w:rPr>
          <w:sz w:val="16"/>
          <w:szCs w:val="16"/>
        </w:rPr>
        <w:t xml:space="preserve"> как связь суждений об объекте (явлении).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Предметные результаты обучения</w:t>
      </w:r>
    </w:p>
    <w:p w:rsidR="00136C3C" w:rsidRPr="006E1CAD" w:rsidRDefault="00136C3C" w:rsidP="007B2A7A">
      <w:pPr>
        <w:ind w:left="320"/>
        <w:rPr>
          <w:sz w:val="16"/>
          <w:szCs w:val="16"/>
        </w:rPr>
      </w:pPr>
      <w:r w:rsidRPr="006E1CAD">
        <w:rPr>
          <w:sz w:val="16"/>
          <w:szCs w:val="16"/>
        </w:rPr>
        <w:t>Устное народное творчество</w:t>
      </w:r>
    </w:p>
    <w:p w:rsidR="00136C3C" w:rsidRPr="007B2A7A" w:rsidRDefault="00136C3C" w:rsidP="007B2A7A">
      <w:pPr>
        <w:ind w:left="26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spacing w:line="272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</w:t>
      </w:r>
    </w:p>
    <w:p w:rsidR="00136C3C" w:rsidRPr="006E1CAD" w:rsidRDefault="00136C3C" w:rsidP="007B2A7A">
      <w:pPr>
        <w:spacing w:line="266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36C3C" w:rsidRPr="006E1CAD" w:rsidRDefault="00136C3C" w:rsidP="007B2A7A">
      <w:pPr>
        <w:spacing w:line="271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36C3C" w:rsidRPr="006E1CAD" w:rsidRDefault="00136C3C" w:rsidP="007B2A7A">
      <w:pPr>
        <w:spacing w:line="266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видеть </w:t>
      </w:r>
      <w:proofErr w:type="gramStart"/>
      <w:r w:rsidRPr="006E1CAD">
        <w:rPr>
          <w:sz w:val="16"/>
          <w:szCs w:val="16"/>
        </w:rPr>
        <w:t>необычное</w:t>
      </w:r>
      <w:proofErr w:type="gramEnd"/>
      <w:r w:rsidRPr="006E1CAD">
        <w:rPr>
          <w:sz w:val="16"/>
          <w:szCs w:val="16"/>
        </w:rPr>
        <w:t xml:space="preserve"> в обычном, устанавливать неочевидные связи между предметами, явлениями, действиями.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2A7A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сравнивая произведения героического эпоса разных народов, определять черты национального характера;</w:t>
      </w:r>
    </w:p>
    <w:p w:rsidR="00136C3C" w:rsidRPr="006E1CAD" w:rsidRDefault="00136C3C" w:rsidP="007B2A7A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36C3C" w:rsidRPr="006E1CAD" w:rsidRDefault="00136C3C" w:rsidP="007B2A7A">
      <w:pPr>
        <w:spacing w:line="264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136C3C" w:rsidRPr="006E1CAD" w:rsidRDefault="00136C3C" w:rsidP="00136C3C">
      <w:pPr>
        <w:ind w:left="32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Древнерусская литература. Русская литература XVIII </w:t>
      </w:r>
      <w:proofErr w:type="gramStart"/>
      <w:r w:rsidRPr="006E1CAD">
        <w:rPr>
          <w:b/>
          <w:bCs/>
          <w:sz w:val="16"/>
          <w:szCs w:val="16"/>
        </w:rPr>
        <w:t>в</w:t>
      </w:r>
      <w:proofErr w:type="gramEnd"/>
      <w:r w:rsidRPr="006E1CAD">
        <w:rPr>
          <w:b/>
          <w:bCs/>
          <w:sz w:val="16"/>
          <w:szCs w:val="16"/>
        </w:rPr>
        <w:t>. Русская литература XIX—</w:t>
      </w:r>
    </w:p>
    <w:p w:rsidR="00136C3C" w:rsidRPr="006E1CAD" w:rsidRDefault="00136C3C" w:rsidP="00136C3C">
      <w:pPr>
        <w:spacing w:line="43" w:lineRule="exact"/>
        <w:rPr>
          <w:sz w:val="16"/>
          <w:szCs w:val="16"/>
        </w:rPr>
      </w:pPr>
    </w:p>
    <w:p w:rsidR="00136C3C" w:rsidRPr="007B2A7A" w:rsidRDefault="00136C3C" w:rsidP="007B2A7A">
      <w:pPr>
        <w:tabs>
          <w:tab w:val="left" w:pos="660"/>
        </w:tabs>
        <w:rPr>
          <w:b/>
          <w:bCs/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вв. </w:t>
      </w:r>
      <w:r w:rsidR="00085600" w:rsidRPr="006E1CAD">
        <w:rPr>
          <w:b/>
          <w:bCs/>
          <w:sz w:val="16"/>
          <w:szCs w:val="16"/>
        </w:rPr>
        <w:t>Русская литература XX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spacing w:line="272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36C3C" w:rsidRPr="006E1CAD" w:rsidRDefault="00136C3C" w:rsidP="006E1CAD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воспринимать  художественный  текст  как  произведен</w:t>
      </w:r>
      <w:r w:rsidR="006E1CAD" w:rsidRPr="006E1CAD">
        <w:rPr>
          <w:sz w:val="16"/>
          <w:szCs w:val="16"/>
        </w:rPr>
        <w:t>ие  искусства,  послание  автора</w:t>
      </w:r>
    </w:p>
    <w:p w:rsidR="006E1CAD" w:rsidRPr="006E1CAD" w:rsidRDefault="006E1CAD" w:rsidP="006E1CAD">
      <w:pPr>
        <w:rPr>
          <w:sz w:val="16"/>
          <w:szCs w:val="16"/>
        </w:rPr>
        <w:sectPr w:rsidR="006E1CAD" w:rsidRPr="006E1CAD">
          <w:pgSz w:w="11900" w:h="16838"/>
          <w:pgMar w:top="1139" w:right="946" w:bottom="819" w:left="1440" w:header="0" w:footer="0" w:gutter="0"/>
          <w:cols w:space="720" w:equalWidth="0">
            <w:col w:w="9520"/>
          </w:cols>
        </w:sectPr>
      </w:pPr>
    </w:p>
    <w:p w:rsidR="00136C3C" w:rsidRPr="006E1CAD" w:rsidRDefault="00136C3C" w:rsidP="007B2A7A">
      <w:pPr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>читателю, современнику и потомку;</w:t>
      </w: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36C3C" w:rsidRPr="007B2A7A" w:rsidRDefault="00136C3C" w:rsidP="007B2A7A">
      <w:pPr>
        <w:spacing w:line="234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определять актуальность произведений для читателей разных поколений и вступать в диалог с другими читателями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2A7A">
      <w:pPr>
        <w:spacing w:line="233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выбирать путь анализа произведения, адекватный жанрово-родовой природе художественного текста;</w:t>
      </w: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36C3C" w:rsidRPr="006E1CAD" w:rsidRDefault="00136C3C" w:rsidP="007B2A7A">
      <w:pPr>
        <w:spacing w:line="234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сопоставлять «чужие» тексты интерпретирующего характера, аргументировано оценивать их;</w:t>
      </w:r>
    </w:p>
    <w:p w:rsidR="00136C3C" w:rsidRPr="006E1CAD" w:rsidRDefault="00136C3C" w:rsidP="007B2A7A">
      <w:pPr>
        <w:spacing w:line="264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оценивать интерпретацию художественного текста, созданную средствами других искусств;</w:t>
      </w:r>
    </w:p>
    <w:p w:rsidR="00136C3C" w:rsidRPr="006E1CAD" w:rsidRDefault="00136C3C" w:rsidP="007B2A7A">
      <w:pPr>
        <w:spacing w:line="228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Pr="007B2A7A" w:rsidRDefault="00136C3C" w:rsidP="007B2A7A">
      <w:pPr>
        <w:numPr>
          <w:ilvl w:val="0"/>
          <w:numId w:val="27"/>
        </w:numPr>
        <w:tabs>
          <w:tab w:val="left" w:pos="440"/>
        </w:tabs>
        <w:ind w:left="440" w:hanging="178"/>
        <w:rPr>
          <w:b/>
          <w:sz w:val="16"/>
          <w:szCs w:val="16"/>
          <w:u w:val="single"/>
        </w:rPr>
      </w:pPr>
      <w:r w:rsidRPr="006E1CAD">
        <w:rPr>
          <w:b/>
          <w:sz w:val="16"/>
          <w:szCs w:val="16"/>
          <w:u w:val="single"/>
        </w:rPr>
        <w:t>класс</w:t>
      </w:r>
    </w:p>
    <w:p w:rsidR="00136C3C" w:rsidRPr="006E1CAD" w:rsidRDefault="00136C3C" w:rsidP="00136C3C">
      <w:pPr>
        <w:spacing w:line="398" w:lineRule="auto"/>
        <w:ind w:left="260" w:right="420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Личностные универсальные учебные</w:t>
      </w:r>
      <w:r w:rsidR="00E87B3E" w:rsidRPr="006E1CAD">
        <w:rPr>
          <w:b/>
          <w:bCs/>
          <w:sz w:val="16"/>
          <w:szCs w:val="16"/>
        </w:rPr>
        <w:t xml:space="preserve"> </w:t>
      </w:r>
      <w:r w:rsidRPr="006E1CAD">
        <w:rPr>
          <w:b/>
          <w:bCs/>
          <w:sz w:val="16"/>
          <w:szCs w:val="16"/>
        </w:rPr>
        <w:t xml:space="preserve">действия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136C3C">
      <w:pPr>
        <w:spacing w:line="26" w:lineRule="exact"/>
        <w:rPr>
          <w:sz w:val="16"/>
          <w:szCs w:val="16"/>
        </w:rPr>
      </w:pPr>
    </w:p>
    <w:p w:rsidR="00136C3C" w:rsidRPr="006E1CAD" w:rsidRDefault="00136C3C" w:rsidP="00136C3C">
      <w:pPr>
        <w:spacing w:line="414" w:lineRule="auto"/>
        <w:ind w:left="260" w:right="2840"/>
        <w:rPr>
          <w:sz w:val="16"/>
          <w:szCs w:val="16"/>
        </w:rPr>
      </w:pPr>
      <w:r w:rsidRPr="006E1CAD">
        <w:rPr>
          <w:sz w:val="16"/>
          <w:szCs w:val="16"/>
        </w:rPr>
        <w:t>осознавать эстетическую ценность русской литературы; оценивать ситуации с точки зрения правил поведения и этики. Ученик получит возможность научиться:</w:t>
      </w:r>
    </w:p>
    <w:p w:rsidR="00136C3C" w:rsidRPr="006E1CAD" w:rsidRDefault="00136C3C" w:rsidP="00136C3C">
      <w:pPr>
        <w:spacing w:line="12" w:lineRule="exact"/>
        <w:rPr>
          <w:sz w:val="16"/>
          <w:szCs w:val="16"/>
        </w:rPr>
      </w:pPr>
    </w:p>
    <w:p w:rsidR="00136C3C" w:rsidRPr="006E1CAD" w:rsidRDefault="00136C3C" w:rsidP="007B2A7A">
      <w:pPr>
        <w:spacing w:line="233" w:lineRule="auto"/>
        <w:ind w:left="380" w:right="20"/>
        <w:rPr>
          <w:sz w:val="16"/>
          <w:szCs w:val="16"/>
        </w:rPr>
      </w:pPr>
      <w:r w:rsidRPr="006E1CAD">
        <w:rPr>
          <w:sz w:val="16"/>
          <w:szCs w:val="16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136C3C" w:rsidRPr="006E1CAD" w:rsidRDefault="00136C3C" w:rsidP="007B2A7A">
      <w:pPr>
        <w:spacing w:line="233" w:lineRule="auto"/>
        <w:ind w:left="380" w:right="380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Регулятивные универсальные учебные действия </w:t>
      </w:r>
      <w:r w:rsidRPr="006E1CAD">
        <w:rPr>
          <w:i/>
          <w:sz w:val="16"/>
          <w:szCs w:val="16"/>
        </w:rPr>
        <w:t>Ученик научится: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осуществлению контроля в констатирующей и предвосхищающей позиции;</w:t>
      </w:r>
    </w:p>
    <w:p w:rsidR="00136C3C" w:rsidRPr="006E1CAD" w:rsidRDefault="00136C3C" w:rsidP="007B2A7A">
      <w:pPr>
        <w:spacing w:line="233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136C3C" w:rsidRPr="007B2A7A" w:rsidRDefault="00136C3C" w:rsidP="007B2A7A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36C3C" w:rsidRPr="006E1CAD" w:rsidRDefault="00136C3C" w:rsidP="007B2A7A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адекватной оценке трудностей.</w:t>
      </w:r>
    </w:p>
    <w:p w:rsidR="00136C3C" w:rsidRDefault="00136C3C" w:rsidP="00136C3C">
      <w:pPr>
        <w:tabs>
          <w:tab w:val="left" w:pos="1940"/>
          <w:tab w:val="left" w:pos="3200"/>
          <w:tab w:val="left" w:pos="4340"/>
        </w:tabs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адекватной</w:t>
      </w:r>
      <w:r w:rsidRPr="006E1CAD">
        <w:rPr>
          <w:sz w:val="16"/>
          <w:szCs w:val="16"/>
        </w:rPr>
        <w:tab/>
        <w:t>оценке</w:t>
      </w:r>
      <w:r w:rsidRPr="006E1CAD">
        <w:rPr>
          <w:sz w:val="16"/>
          <w:szCs w:val="16"/>
        </w:rPr>
        <w:tab/>
        <w:t>своих</w:t>
      </w:r>
      <w:r w:rsidRPr="006E1CAD">
        <w:rPr>
          <w:sz w:val="16"/>
          <w:szCs w:val="16"/>
        </w:rPr>
        <w:tab/>
        <w:t>возможностей.</w:t>
      </w:r>
    </w:p>
    <w:p w:rsidR="00136C3C" w:rsidRPr="006E1CAD" w:rsidRDefault="00136C3C" w:rsidP="00136C3C">
      <w:pPr>
        <w:spacing w:line="3" w:lineRule="exact"/>
        <w:rPr>
          <w:sz w:val="16"/>
          <w:szCs w:val="16"/>
        </w:rPr>
      </w:pPr>
    </w:p>
    <w:p w:rsidR="00136C3C" w:rsidRPr="006E1CAD" w:rsidRDefault="00136C3C" w:rsidP="0079132F">
      <w:pPr>
        <w:spacing w:line="228" w:lineRule="auto"/>
        <w:ind w:left="260" w:right="2426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Коммуникативные универсальные учебные действия</w:t>
      </w:r>
    </w:p>
    <w:p w:rsidR="00136C3C" w:rsidRDefault="00136C3C" w:rsidP="00136C3C">
      <w:pPr>
        <w:rPr>
          <w:sz w:val="16"/>
          <w:szCs w:val="16"/>
        </w:rPr>
      </w:pPr>
    </w:p>
    <w:p w:rsidR="00162782" w:rsidRPr="007B2A7A" w:rsidRDefault="00162782" w:rsidP="00162782">
      <w:pPr>
        <w:ind w:left="26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работать в группе;</w:t>
      </w:r>
    </w:p>
    <w:p w:rsidR="00162782" w:rsidRPr="007B2A7A" w:rsidRDefault="00162782" w:rsidP="00162782">
      <w:pPr>
        <w:spacing w:line="246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162782" w:rsidRPr="007B2A7A" w:rsidRDefault="00162782" w:rsidP="00162782">
      <w:pPr>
        <w:ind w:left="26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34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оказывать поддержку и содействие тем, от кого зависит достижений целей в совместной деятельности;</w:t>
      </w:r>
    </w:p>
    <w:p w:rsidR="00162782" w:rsidRPr="006E1CAD" w:rsidRDefault="00162782" w:rsidP="00162782">
      <w:pPr>
        <w:spacing w:line="406" w:lineRule="auto"/>
        <w:ind w:left="260" w:right="3700"/>
        <w:rPr>
          <w:sz w:val="16"/>
          <w:szCs w:val="16"/>
        </w:rPr>
      </w:pPr>
      <w:r w:rsidRPr="006E1CAD">
        <w:rPr>
          <w:sz w:val="16"/>
          <w:szCs w:val="16"/>
        </w:rPr>
        <w:t xml:space="preserve">осуществлять коммуникативную рефлексию. </w:t>
      </w:r>
      <w:r w:rsidRPr="006E1CAD">
        <w:rPr>
          <w:b/>
          <w:bCs/>
          <w:sz w:val="16"/>
          <w:szCs w:val="16"/>
        </w:rPr>
        <w:t xml:space="preserve">Познавательные универсальные учебные действия </w:t>
      </w: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spacing w:line="21" w:lineRule="exact"/>
        <w:rPr>
          <w:sz w:val="16"/>
          <w:szCs w:val="16"/>
        </w:rPr>
      </w:pPr>
    </w:p>
    <w:p w:rsidR="00162782" w:rsidRPr="006E1CAD" w:rsidRDefault="00162782" w:rsidP="00162782">
      <w:pPr>
        <w:spacing w:line="271" w:lineRule="auto"/>
        <w:ind w:left="26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162782" w:rsidRPr="006E1CAD" w:rsidRDefault="00162782" w:rsidP="00162782">
      <w:pPr>
        <w:spacing w:line="233" w:lineRule="auto"/>
        <w:ind w:left="26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осуществлять запись (фиксацию) указанной учителем информации, в том числе с помощью инструментов ИКТ;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строить сообщения в устной и письменной форме;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ориентироваться на разнообразие способов решения задач;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воспринимать и анализировать сообщения и важнейшие их компоненты – тексты;</w:t>
      </w:r>
    </w:p>
    <w:p w:rsidR="00162782" w:rsidRPr="006E1CAD" w:rsidRDefault="00162782" w:rsidP="00162782">
      <w:pPr>
        <w:spacing w:line="233" w:lineRule="auto"/>
        <w:ind w:left="26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анализировать изучаемые объекты с выделением существенных и несущественных признаков;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синтез как составление целого из частей;</w:t>
      </w:r>
    </w:p>
    <w:p w:rsidR="00162782" w:rsidRPr="006E1CAD" w:rsidRDefault="00162782" w:rsidP="00162782">
      <w:pPr>
        <w:spacing w:line="233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 xml:space="preserve">проводить сравнение, </w:t>
      </w:r>
      <w:proofErr w:type="spellStart"/>
      <w:r w:rsidRPr="006E1CAD">
        <w:rPr>
          <w:sz w:val="16"/>
          <w:szCs w:val="16"/>
        </w:rPr>
        <w:t>сериацию</w:t>
      </w:r>
      <w:proofErr w:type="spellEnd"/>
      <w:r w:rsidRPr="006E1CAD">
        <w:rPr>
          <w:sz w:val="16"/>
          <w:szCs w:val="16"/>
        </w:rPr>
        <w:t xml:space="preserve"> и классификацию изученных объектов по заданным критериям;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устанавливать причинно-следственные связи в изучаемом круге явлений;</w:t>
      </w:r>
    </w:p>
    <w:p w:rsidR="00162782" w:rsidRPr="006E1CAD" w:rsidRDefault="00162782" w:rsidP="00162782">
      <w:pPr>
        <w:spacing w:line="233" w:lineRule="auto"/>
        <w:ind w:left="260" w:right="120"/>
        <w:rPr>
          <w:sz w:val="16"/>
          <w:szCs w:val="16"/>
        </w:rPr>
      </w:pPr>
      <w:r w:rsidRPr="006E1CAD">
        <w:rPr>
          <w:sz w:val="16"/>
          <w:szCs w:val="16"/>
        </w:rPr>
        <w:t>строить рассуждения в форме связи простых суждений об объекте, его строении, свойствах и связях;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обобщать (самостоятельно выделять ряд или класс объектов);</w:t>
      </w:r>
    </w:p>
    <w:p w:rsidR="00162782" w:rsidRPr="006E1CAD" w:rsidRDefault="00162782" w:rsidP="00162782">
      <w:pPr>
        <w:spacing w:line="233" w:lineRule="auto"/>
        <w:ind w:left="260" w:right="100"/>
        <w:rPr>
          <w:sz w:val="16"/>
          <w:szCs w:val="16"/>
        </w:rPr>
      </w:pPr>
      <w:r w:rsidRPr="006E1CAD">
        <w:rPr>
          <w:sz w:val="16"/>
          <w:szCs w:val="16"/>
        </w:rPr>
        <w:t>подводить анализируемые объекты (явления) под понятие на основе распознавания объектов,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устанавливать аналогии.</w:t>
      </w:r>
    </w:p>
    <w:p w:rsidR="00162782" w:rsidRPr="007B2A7A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33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записывать, фиксировать информацию с помощью инструментов ИКТ;</w:t>
      </w:r>
    </w:p>
    <w:p w:rsidR="00162782" w:rsidRDefault="00162782" w:rsidP="00162782">
      <w:pPr>
        <w:rPr>
          <w:sz w:val="16"/>
          <w:szCs w:val="16"/>
        </w:rPr>
      </w:pPr>
    </w:p>
    <w:p w:rsidR="00162782" w:rsidRDefault="00162782" w:rsidP="00162782">
      <w:pPr>
        <w:rPr>
          <w:sz w:val="16"/>
          <w:szCs w:val="16"/>
        </w:r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создавать и преобразовывать схемы для решения учебных задач;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осознанно и произвольно строить сообщения в устной и письменной форме;</w:t>
      </w:r>
    </w:p>
    <w:p w:rsidR="00162782" w:rsidRPr="006E1CAD" w:rsidRDefault="00162782" w:rsidP="00162782">
      <w:pPr>
        <w:spacing w:line="266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162782" w:rsidRPr="006E1CAD" w:rsidRDefault="00162782" w:rsidP="00162782">
      <w:pPr>
        <w:tabs>
          <w:tab w:val="left" w:pos="3080"/>
          <w:tab w:val="left" w:pos="3780"/>
          <w:tab w:val="left" w:pos="5200"/>
          <w:tab w:val="left" w:pos="6620"/>
          <w:tab w:val="left" w:pos="7880"/>
        </w:tabs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осуществлять синтез</w:t>
      </w:r>
      <w:r w:rsidRPr="006E1CAD">
        <w:rPr>
          <w:sz w:val="16"/>
          <w:szCs w:val="16"/>
        </w:rPr>
        <w:tab/>
        <w:t>как</w:t>
      </w:r>
      <w:r w:rsidRPr="006E1CAD">
        <w:rPr>
          <w:sz w:val="16"/>
          <w:szCs w:val="16"/>
        </w:rPr>
        <w:tab/>
        <w:t>составление</w:t>
      </w:r>
      <w:r w:rsidRPr="006E1CAD">
        <w:rPr>
          <w:sz w:val="16"/>
          <w:szCs w:val="16"/>
        </w:rPr>
        <w:tab/>
        <w:t>целого  из</w:t>
      </w:r>
      <w:r w:rsidRPr="006E1CAD">
        <w:rPr>
          <w:sz w:val="16"/>
          <w:szCs w:val="16"/>
        </w:rPr>
        <w:tab/>
        <w:t>частей,</w:t>
      </w:r>
      <w:r w:rsidRPr="006E1CAD">
        <w:rPr>
          <w:sz w:val="16"/>
          <w:szCs w:val="16"/>
        </w:rPr>
        <w:tab/>
        <w:t>самостоятельно</w:t>
      </w:r>
    </w:p>
    <w:p w:rsidR="00162782" w:rsidRPr="006E1CAD" w:rsidRDefault="00162782" w:rsidP="00162782">
      <w:pPr>
        <w:spacing w:line="41" w:lineRule="exact"/>
        <w:rPr>
          <w:sz w:val="16"/>
          <w:szCs w:val="16"/>
        </w:r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достраивая и восполняя недостающие компоненты;</w:t>
      </w:r>
    </w:p>
    <w:p w:rsidR="00162782" w:rsidRPr="006E1CAD" w:rsidRDefault="00162782" w:rsidP="00162782">
      <w:pPr>
        <w:spacing w:line="264" w:lineRule="auto"/>
        <w:ind w:left="260" w:right="20"/>
        <w:rPr>
          <w:sz w:val="16"/>
          <w:szCs w:val="16"/>
        </w:rPr>
      </w:pPr>
      <w:r w:rsidRPr="006E1CAD">
        <w:rPr>
          <w:sz w:val="16"/>
          <w:szCs w:val="16"/>
        </w:rPr>
        <w:t xml:space="preserve">осуществлять сравнение, </w:t>
      </w:r>
      <w:proofErr w:type="spellStart"/>
      <w:r w:rsidRPr="006E1CAD">
        <w:rPr>
          <w:sz w:val="16"/>
          <w:szCs w:val="16"/>
        </w:rPr>
        <w:t>сериацию</w:t>
      </w:r>
      <w:proofErr w:type="spellEnd"/>
      <w:r w:rsidRPr="006E1CAD">
        <w:rPr>
          <w:sz w:val="16"/>
          <w:szCs w:val="16"/>
        </w:rPr>
        <w:t xml:space="preserve"> и классификацию изученных объектов по самостоятельно выделенным основаниям (критериям);</w:t>
      </w:r>
    </w:p>
    <w:p w:rsidR="00162782" w:rsidRPr="006E1CAD" w:rsidRDefault="00162782" w:rsidP="00162782">
      <w:pPr>
        <w:spacing w:line="233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строить логическое рассуждение, включающее установление причинн</w:t>
      </w:r>
      <w:proofErr w:type="gramStart"/>
      <w:r w:rsidRPr="006E1CAD">
        <w:rPr>
          <w:sz w:val="16"/>
          <w:szCs w:val="16"/>
        </w:rPr>
        <w:t>о-</w:t>
      </w:r>
      <w:proofErr w:type="gramEnd"/>
      <w:r w:rsidRPr="006E1CAD">
        <w:rPr>
          <w:sz w:val="16"/>
          <w:szCs w:val="16"/>
        </w:rPr>
        <w:t xml:space="preserve"> следственных связей;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произвольно и осознанно владеть общими приемами решения учебных задач.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Предметные результаты обучения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Устное народное творчество</w:t>
      </w:r>
    </w:p>
    <w:p w:rsidR="00162782" w:rsidRPr="00671085" w:rsidRDefault="00162782" w:rsidP="00162782">
      <w:pPr>
        <w:ind w:left="44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spacing w:line="236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62782" w:rsidRPr="006E1CAD" w:rsidRDefault="00162782" w:rsidP="00162782">
      <w:pPr>
        <w:spacing w:line="228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62782" w:rsidRPr="006E1CAD" w:rsidRDefault="00162782" w:rsidP="00162782">
      <w:pPr>
        <w:spacing w:line="266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>целенаправленно использовать малые фольклорные жанры в своих устных и письменных высказываниях;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определять с помощью пословицы жизненную/вымышленную ситуацию;</w:t>
      </w:r>
    </w:p>
    <w:p w:rsidR="00162782" w:rsidRPr="00671085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</w:t>
      </w:r>
    </w:p>
    <w:p w:rsidR="00162782" w:rsidRPr="00671085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28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рассказывать о самостоятельно прочитанном произведении, обосновывая свой выбор</w:t>
      </w:r>
    </w:p>
    <w:p w:rsidR="00162782" w:rsidRDefault="00162782" w:rsidP="00162782">
      <w:pPr>
        <w:spacing w:line="248" w:lineRule="auto"/>
        <w:ind w:left="380" w:right="20"/>
        <w:rPr>
          <w:b/>
          <w:bCs/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Древнерусская литература. Русская литература XVIII </w:t>
      </w:r>
      <w:proofErr w:type="gramStart"/>
      <w:r w:rsidRPr="006E1CAD">
        <w:rPr>
          <w:b/>
          <w:bCs/>
          <w:sz w:val="16"/>
          <w:szCs w:val="16"/>
        </w:rPr>
        <w:t>в</w:t>
      </w:r>
      <w:proofErr w:type="gramEnd"/>
      <w:r w:rsidRPr="006E1CAD">
        <w:rPr>
          <w:b/>
          <w:bCs/>
          <w:sz w:val="16"/>
          <w:szCs w:val="16"/>
        </w:rPr>
        <w:t>. Русская литература XIX—XX вв.</w:t>
      </w:r>
    </w:p>
    <w:p w:rsidR="00162782" w:rsidRDefault="00162782" w:rsidP="00162782">
      <w:pPr>
        <w:spacing w:line="248" w:lineRule="auto"/>
        <w:ind w:left="380" w:right="20"/>
        <w:rPr>
          <w:b/>
          <w:bCs/>
          <w:sz w:val="16"/>
          <w:szCs w:val="16"/>
        </w:rPr>
      </w:pPr>
    </w:p>
    <w:p w:rsidR="00162782" w:rsidRPr="006E1CAD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spacing w:line="272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62782" w:rsidRPr="006E1CAD" w:rsidRDefault="00162782" w:rsidP="00162782">
      <w:pPr>
        <w:spacing w:line="266" w:lineRule="auto"/>
        <w:ind w:left="260" w:right="20"/>
        <w:jc w:val="both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62782" w:rsidRPr="006E1CAD" w:rsidRDefault="00162782" w:rsidP="00162782">
      <w:pPr>
        <w:spacing w:line="233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E1CAD">
        <w:rPr>
          <w:sz w:val="16"/>
          <w:szCs w:val="16"/>
        </w:rPr>
        <w:t>прочитанному</w:t>
      </w:r>
      <w:proofErr w:type="gramEnd"/>
      <w:r w:rsidRPr="006E1CAD">
        <w:rPr>
          <w:sz w:val="16"/>
          <w:szCs w:val="16"/>
        </w:rPr>
        <w:t>;</w:t>
      </w:r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создавать собственный текст аналитического и интерпретирующего характера в различных форматах;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сопоставлять произведение словесного искусства и его воплощение в других искусствах;</w:t>
      </w:r>
    </w:p>
    <w:p w:rsidR="00162782" w:rsidRPr="00671085" w:rsidRDefault="00162782" w:rsidP="00162782">
      <w:pPr>
        <w:spacing w:line="266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работать с разными источниками информации и владеть основными способами её обработки и презентации.</w:t>
      </w:r>
    </w:p>
    <w:p w:rsidR="00162782" w:rsidRPr="00671085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33" w:lineRule="auto"/>
        <w:ind w:left="26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выбирать путь анализа произведения, адекватный жанрово-родовой природе художественного текста;</w:t>
      </w:r>
    </w:p>
    <w:p w:rsidR="00162782" w:rsidRPr="006E1CAD" w:rsidRDefault="00162782" w:rsidP="00162782">
      <w:pPr>
        <w:spacing w:line="234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«чужие» тексты интерпретирующего характера, аргументировано оценивать их;</w:t>
      </w:r>
    </w:p>
    <w:p w:rsidR="00162782" w:rsidRPr="006E1CAD" w:rsidRDefault="00162782" w:rsidP="00162782">
      <w:pPr>
        <w:spacing w:line="233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оценивать интерпретацию художественного текста, созданную средствами других искусств;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создавать собственную интерпретацию изученного текста средствами других искусств;</w:t>
      </w:r>
    </w:p>
    <w:p w:rsidR="00162782" w:rsidRPr="006E1CAD" w:rsidRDefault="00162782" w:rsidP="00162782">
      <w:pPr>
        <w:spacing w:line="228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62782" w:rsidRPr="006E1CAD" w:rsidRDefault="00162782" w:rsidP="00162782">
      <w:pPr>
        <w:spacing w:line="228" w:lineRule="auto"/>
        <w:ind w:left="26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62782" w:rsidRPr="006E1CAD" w:rsidRDefault="00162782" w:rsidP="00162782">
      <w:pPr>
        <w:spacing w:line="198" w:lineRule="exact"/>
        <w:rPr>
          <w:sz w:val="16"/>
          <w:szCs w:val="16"/>
        </w:rPr>
      </w:pPr>
    </w:p>
    <w:p w:rsidR="00162782" w:rsidRPr="00810E5E" w:rsidRDefault="00162782" w:rsidP="00162782">
      <w:pPr>
        <w:rPr>
          <w:b/>
          <w:sz w:val="16"/>
          <w:szCs w:val="16"/>
          <w:u w:val="single"/>
        </w:rPr>
        <w:sectPr w:rsidR="00162782" w:rsidRPr="00810E5E" w:rsidSect="00162782">
          <w:pgSz w:w="11900" w:h="16838"/>
          <w:pgMar w:top="1137" w:right="946" w:bottom="1028" w:left="1440" w:header="0" w:footer="0" w:gutter="0"/>
          <w:cols w:space="720" w:equalWidth="0">
            <w:col w:w="9520"/>
          </w:cols>
        </w:sectPr>
      </w:pPr>
      <w:r w:rsidRPr="006E1CAD">
        <w:rPr>
          <w:b/>
          <w:sz w:val="16"/>
          <w:szCs w:val="16"/>
          <w:u w:val="single"/>
        </w:rPr>
        <w:t>9 класс</w:t>
      </w:r>
    </w:p>
    <w:p w:rsidR="00162782" w:rsidRPr="006E1CAD" w:rsidRDefault="00162782" w:rsidP="00162782">
      <w:pPr>
        <w:spacing w:line="332" w:lineRule="exact"/>
        <w:rPr>
          <w:sz w:val="16"/>
          <w:szCs w:val="16"/>
        </w:rPr>
      </w:pP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Личностные универсальные учебные действия</w:t>
      </w:r>
    </w:p>
    <w:p w:rsidR="00162782" w:rsidRDefault="00162782" w:rsidP="00162782">
      <w:pPr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42" w:right="946" w:bottom="660" w:left="1440" w:header="0" w:footer="0" w:gutter="0"/>
          <w:cols w:space="720" w:equalWidth="0">
            <w:col w:w="9520"/>
          </w:cols>
        </w:sectPr>
      </w:pPr>
    </w:p>
    <w:p w:rsidR="00162782" w:rsidRPr="006E1CAD" w:rsidRDefault="00162782" w:rsidP="00162782">
      <w:pPr>
        <w:spacing w:line="198" w:lineRule="exact"/>
        <w:rPr>
          <w:sz w:val="16"/>
          <w:szCs w:val="16"/>
        </w:rPr>
      </w:pPr>
    </w:p>
    <w:p w:rsidR="00162782" w:rsidRPr="00E17222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Выпускник научится:</w:t>
      </w:r>
    </w:p>
    <w:p w:rsidR="00162782" w:rsidRPr="006E1CAD" w:rsidRDefault="00162782" w:rsidP="00162782">
      <w:pPr>
        <w:spacing w:line="233" w:lineRule="auto"/>
        <w:ind w:left="260" w:right="2040"/>
        <w:rPr>
          <w:sz w:val="16"/>
          <w:szCs w:val="16"/>
        </w:rPr>
      </w:pPr>
      <w:r w:rsidRPr="006E1CAD">
        <w:rPr>
          <w:sz w:val="16"/>
          <w:szCs w:val="16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проявлять готовность к самообразованию.</w:t>
      </w:r>
    </w:p>
    <w:p w:rsidR="00162782" w:rsidRPr="00E17222" w:rsidRDefault="00162782" w:rsidP="00162782">
      <w:pPr>
        <w:rPr>
          <w:i/>
          <w:sz w:val="16"/>
          <w:szCs w:val="16"/>
        </w:rPr>
        <w:sectPr w:rsidR="00162782" w:rsidRPr="00E17222" w:rsidSect="00395268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  <w:r w:rsidRPr="006E1CAD">
        <w:rPr>
          <w:i/>
          <w:sz w:val="16"/>
          <w:szCs w:val="16"/>
        </w:rPr>
        <w:t>Выпускник  получит возможность научиться</w:t>
      </w:r>
    </w:p>
    <w:p w:rsidR="00162782" w:rsidRPr="006E1CAD" w:rsidRDefault="00162782" w:rsidP="00162782">
      <w:pPr>
        <w:spacing w:line="199" w:lineRule="exact"/>
        <w:rPr>
          <w:sz w:val="16"/>
          <w:szCs w:val="16"/>
        </w:rPr>
      </w:pPr>
    </w:p>
    <w:p w:rsidR="00162782" w:rsidRPr="006E1CAD" w:rsidRDefault="00162782" w:rsidP="00162782">
      <w:pPr>
        <w:tabs>
          <w:tab w:val="left" w:pos="1660"/>
          <w:tab w:val="left" w:pos="3780"/>
        </w:tabs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определять</w:t>
      </w:r>
      <w:r w:rsidRPr="006E1CAD">
        <w:rPr>
          <w:sz w:val="16"/>
          <w:szCs w:val="16"/>
        </w:rPr>
        <w:tab/>
        <w:t>гуманистические,</w:t>
      </w:r>
      <w:r w:rsidRPr="006E1CAD">
        <w:rPr>
          <w:sz w:val="16"/>
          <w:szCs w:val="16"/>
        </w:rPr>
        <w:tab/>
        <w:t>демократические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79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и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91" w:lineRule="exact"/>
        <w:rPr>
          <w:sz w:val="16"/>
          <w:szCs w:val="16"/>
        </w:rPr>
      </w:pPr>
    </w:p>
    <w:p w:rsidR="00162782" w:rsidRPr="006E1CAD" w:rsidRDefault="00162782" w:rsidP="00162782">
      <w:pPr>
        <w:jc w:val="center"/>
        <w:rPr>
          <w:sz w:val="16"/>
          <w:szCs w:val="16"/>
        </w:rPr>
      </w:pPr>
      <w:r w:rsidRPr="006E1CAD">
        <w:rPr>
          <w:sz w:val="16"/>
          <w:szCs w:val="16"/>
        </w:rPr>
        <w:t>традиционные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79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ценности</w:t>
      </w:r>
    </w:p>
    <w:p w:rsidR="00162782" w:rsidRPr="006E1CAD" w:rsidRDefault="00162782" w:rsidP="00162782">
      <w:pPr>
        <w:spacing w:line="1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27" w:right="846" w:bottom="999" w:left="1440" w:header="0" w:footer="0" w:gutter="0"/>
          <w:cols w:num="4" w:space="720" w:equalWidth="0">
            <w:col w:w="5560" w:space="360"/>
            <w:col w:w="140" w:space="580"/>
            <w:col w:w="1480" w:space="540"/>
            <w:col w:w="960"/>
          </w:cols>
        </w:sectPr>
      </w:pPr>
    </w:p>
    <w:p w:rsidR="00162782" w:rsidRPr="006E1CAD" w:rsidRDefault="00162782" w:rsidP="00162782">
      <w:pPr>
        <w:spacing w:line="237" w:lineRule="auto"/>
        <w:ind w:left="260"/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>многонационального российского общества;</w:t>
      </w:r>
    </w:p>
    <w:p w:rsidR="00162782" w:rsidRPr="006E1CAD" w:rsidRDefault="00162782" w:rsidP="00162782">
      <w:pPr>
        <w:ind w:left="260"/>
        <w:rPr>
          <w:sz w:val="16"/>
          <w:szCs w:val="16"/>
        </w:rPr>
        <w:sectPr w:rsidR="00162782" w:rsidRPr="006E1CAD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  <w:r w:rsidRPr="006E1CAD">
        <w:rPr>
          <w:sz w:val="16"/>
          <w:szCs w:val="16"/>
        </w:rPr>
        <w:t>определять необходимость ответс</w:t>
      </w:r>
      <w:r>
        <w:rPr>
          <w:sz w:val="16"/>
          <w:szCs w:val="16"/>
        </w:rPr>
        <w:t>твенности и долга перед  Родиной</w:t>
      </w:r>
    </w:p>
    <w:p w:rsidR="00162782" w:rsidRPr="006E1CAD" w:rsidRDefault="00162782" w:rsidP="00162782">
      <w:pPr>
        <w:spacing w:line="197" w:lineRule="exact"/>
        <w:rPr>
          <w:sz w:val="16"/>
          <w:szCs w:val="16"/>
        </w:r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понимать ценность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88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жизни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77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во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88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всех её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88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проявлениях</w:t>
      </w:r>
      <w:proofErr w:type="gramEnd"/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77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и</w:t>
      </w:r>
    </w:p>
    <w:p w:rsidR="00162782" w:rsidRPr="006E1CAD" w:rsidRDefault="00162782" w:rsidP="00162782">
      <w:pPr>
        <w:spacing w:line="41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27" w:right="846" w:bottom="999" w:left="1440" w:header="0" w:footer="0" w:gutter="0"/>
          <w:cols w:num="6" w:space="720" w:equalWidth="0">
            <w:col w:w="2240" w:space="300"/>
            <w:col w:w="640" w:space="600"/>
            <w:col w:w="240" w:space="700"/>
            <w:col w:w="700" w:space="480"/>
            <w:col w:w="1300" w:space="680"/>
            <w:col w:w="1740"/>
          </w:cols>
        </w:sect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>необходимости ответственного, бережного отношения к ней;</w:t>
      </w:r>
    </w:p>
    <w:p w:rsidR="00162782" w:rsidRPr="006E1CAD" w:rsidRDefault="00162782" w:rsidP="00162782">
      <w:pPr>
        <w:spacing w:line="233" w:lineRule="auto"/>
        <w:ind w:left="260" w:right="120"/>
        <w:rPr>
          <w:sz w:val="16"/>
          <w:szCs w:val="16"/>
        </w:rPr>
      </w:pPr>
      <w:r w:rsidRPr="006E1CAD">
        <w:rPr>
          <w:sz w:val="16"/>
          <w:szCs w:val="16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162782" w:rsidRPr="006E1CAD" w:rsidRDefault="00162782" w:rsidP="00162782">
      <w:pPr>
        <w:spacing w:line="233" w:lineRule="auto"/>
        <w:ind w:left="260" w:right="120"/>
        <w:rPr>
          <w:sz w:val="16"/>
          <w:szCs w:val="16"/>
        </w:rPr>
      </w:pPr>
      <w:r w:rsidRPr="006E1CAD">
        <w:rPr>
          <w:sz w:val="16"/>
          <w:szCs w:val="16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162782" w:rsidRPr="006E1CAD" w:rsidRDefault="00162782" w:rsidP="00162782">
      <w:pPr>
        <w:spacing w:line="233" w:lineRule="auto"/>
        <w:ind w:left="380" w:right="390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Регулятивные универсальные учебные действия </w:t>
      </w:r>
      <w:r w:rsidRPr="006E1CAD">
        <w:rPr>
          <w:i/>
          <w:sz w:val="16"/>
          <w:szCs w:val="16"/>
        </w:rPr>
        <w:t>Выпускник научится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основам прогнозирования.</w:t>
      </w:r>
    </w:p>
    <w:p w:rsidR="00162782" w:rsidRPr="00E17222" w:rsidRDefault="00162782" w:rsidP="00162782">
      <w:pPr>
        <w:ind w:left="4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33" w:lineRule="auto"/>
        <w:ind w:left="480" w:right="3920"/>
        <w:rPr>
          <w:sz w:val="16"/>
          <w:szCs w:val="16"/>
        </w:rPr>
      </w:pPr>
      <w:r w:rsidRPr="006E1CAD">
        <w:rPr>
          <w:sz w:val="16"/>
          <w:szCs w:val="16"/>
        </w:rPr>
        <w:t xml:space="preserve">Основам </w:t>
      </w:r>
      <w:proofErr w:type="spellStart"/>
      <w:r w:rsidRPr="006E1CAD">
        <w:rPr>
          <w:sz w:val="16"/>
          <w:szCs w:val="16"/>
        </w:rPr>
        <w:t>саморегуляции</w:t>
      </w:r>
      <w:proofErr w:type="spellEnd"/>
      <w:r w:rsidRPr="006E1CAD">
        <w:rPr>
          <w:sz w:val="16"/>
          <w:szCs w:val="16"/>
        </w:rPr>
        <w:t xml:space="preserve"> эмоциональных состояний;</w:t>
      </w:r>
    </w:p>
    <w:p w:rsidR="00162782" w:rsidRPr="006E1CAD" w:rsidRDefault="00162782" w:rsidP="00162782">
      <w:pPr>
        <w:spacing w:line="233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прилагать волевые усилия и преодолевать трудности и препятствия на пути достижения целей.</w:t>
      </w:r>
    </w:p>
    <w:p w:rsidR="00162782" w:rsidRPr="006E1CAD" w:rsidRDefault="00162782" w:rsidP="00162782">
      <w:pPr>
        <w:spacing w:line="234" w:lineRule="auto"/>
        <w:ind w:left="380" w:right="338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Коммуникативные универсальные учебные действия. </w:t>
      </w: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spacing w:line="233" w:lineRule="auto"/>
        <w:ind w:left="260" w:right="840"/>
        <w:rPr>
          <w:sz w:val="16"/>
          <w:szCs w:val="16"/>
        </w:rPr>
      </w:pPr>
      <w:r w:rsidRPr="006E1CAD">
        <w:rPr>
          <w:sz w:val="16"/>
          <w:szCs w:val="16"/>
        </w:rPr>
        <w:t>отображать в речи содержание совершаемых действий в форме громкой социализированной и внутренней речи.</w:t>
      </w:r>
    </w:p>
    <w:p w:rsidR="00162782" w:rsidRPr="00395268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66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</w:r>
    </w:p>
    <w:p w:rsidR="00162782" w:rsidRPr="006E1CAD" w:rsidRDefault="00162782" w:rsidP="00162782">
      <w:pPr>
        <w:tabs>
          <w:tab w:val="left" w:pos="433"/>
        </w:tabs>
        <w:spacing w:line="271" w:lineRule="auto"/>
        <w:ind w:left="262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 Познавательные универсальные учебные действия</w:t>
      </w:r>
    </w:p>
    <w:p w:rsidR="00162782" w:rsidRPr="00395268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spacing w:line="228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проводить сравнение, </w:t>
      </w:r>
      <w:proofErr w:type="spellStart"/>
      <w:r w:rsidRPr="006E1CAD">
        <w:rPr>
          <w:sz w:val="16"/>
          <w:szCs w:val="16"/>
        </w:rPr>
        <w:t>сериацию</w:t>
      </w:r>
      <w:proofErr w:type="spellEnd"/>
      <w:r w:rsidRPr="006E1CAD">
        <w:rPr>
          <w:sz w:val="16"/>
          <w:szCs w:val="16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37" w:right="946" w:bottom="1028" w:left="1440" w:header="0" w:footer="0" w:gutter="0"/>
          <w:cols w:space="720" w:equalWidth="0">
            <w:col w:w="9520"/>
          </w:cols>
        </w:sectPr>
      </w:pP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lastRenderedPageBreak/>
        <w:t>устанавливать причинно-следственные связи в изучаемом круге явлений;</w:t>
      </w:r>
    </w:p>
    <w:p w:rsidR="00162782" w:rsidRPr="006E1CAD" w:rsidRDefault="00162782" w:rsidP="00162782">
      <w:pPr>
        <w:spacing w:line="233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понимать структуру построения рассуждения как связь простых суждений об объекте (явлении);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обобщать (самостоятельно выделять ряд или класс объектов);</w:t>
      </w:r>
    </w:p>
    <w:p w:rsidR="00162782" w:rsidRPr="006E1CAD" w:rsidRDefault="00162782" w:rsidP="00162782">
      <w:pPr>
        <w:spacing w:line="271" w:lineRule="auto"/>
        <w:ind w:left="380" w:right="120"/>
        <w:jc w:val="both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162782" w:rsidRPr="006E1CAD" w:rsidRDefault="00162782" w:rsidP="00162782">
      <w:pPr>
        <w:ind w:left="380"/>
        <w:rPr>
          <w:sz w:val="16"/>
          <w:szCs w:val="16"/>
        </w:rPr>
        <w:sectPr w:rsidR="00162782" w:rsidRPr="006E1CAD" w:rsidSect="00395268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  <w:r w:rsidRPr="006E1CAD">
        <w:rPr>
          <w:sz w:val="16"/>
          <w:szCs w:val="16"/>
        </w:rPr>
        <w:lastRenderedPageBreak/>
        <w:t>проводить аналогии между изучаемым материалом и собственным опытом.</w:t>
      </w:r>
    </w:p>
    <w:p w:rsidR="00162782" w:rsidRPr="006E1CAD" w:rsidRDefault="00162782" w:rsidP="00162782">
      <w:pPr>
        <w:spacing w:line="256" w:lineRule="exact"/>
        <w:rPr>
          <w:sz w:val="16"/>
          <w:szCs w:val="16"/>
        </w:r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Использовать  знаково-символические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225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средства,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236" w:lineRule="exact"/>
        <w:rPr>
          <w:sz w:val="16"/>
          <w:szCs w:val="16"/>
        </w:rPr>
      </w:pPr>
    </w:p>
    <w:p w:rsidR="00162782" w:rsidRPr="006E1CAD" w:rsidRDefault="00162782" w:rsidP="00162782">
      <w:pPr>
        <w:tabs>
          <w:tab w:val="left" w:pos="440"/>
        </w:tabs>
        <w:rPr>
          <w:sz w:val="16"/>
          <w:szCs w:val="16"/>
        </w:rPr>
      </w:pPr>
      <w:r w:rsidRPr="006E1CAD">
        <w:rPr>
          <w:sz w:val="16"/>
          <w:szCs w:val="16"/>
        </w:rPr>
        <w:t>в</w:t>
      </w:r>
      <w:r w:rsidRPr="006E1CAD">
        <w:rPr>
          <w:sz w:val="16"/>
          <w:szCs w:val="16"/>
        </w:rPr>
        <w:tab/>
        <w:t>т.ч</w:t>
      </w:r>
      <w:proofErr w:type="gramStart"/>
      <w:r w:rsidRPr="006E1CAD">
        <w:rPr>
          <w:sz w:val="16"/>
          <w:szCs w:val="16"/>
        </w:rPr>
        <w:t>.с</w:t>
      </w:r>
      <w:proofErr w:type="gramEnd"/>
      <w:r w:rsidRPr="006E1CAD">
        <w:rPr>
          <w:sz w:val="16"/>
          <w:szCs w:val="16"/>
        </w:rPr>
        <w:t>хемы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236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(включая</w:t>
      </w:r>
      <w:proofErr w:type="gramEnd"/>
    </w:p>
    <w:p w:rsidR="00162782" w:rsidRPr="006E1CAD" w:rsidRDefault="00162782" w:rsidP="00162782">
      <w:pPr>
        <w:spacing w:line="1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13" w:right="846" w:bottom="752" w:left="1440" w:header="0" w:footer="0" w:gutter="0"/>
          <w:cols w:num="4" w:space="720" w:equalWidth="0">
            <w:col w:w="4820" w:space="720"/>
            <w:col w:w="960" w:space="320"/>
            <w:col w:w="1440" w:space="300"/>
            <w:col w:w="1060"/>
          </w:cols>
        </w:sectPr>
      </w:pPr>
    </w:p>
    <w:p w:rsidR="00162782" w:rsidRPr="006E1CAD" w:rsidRDefault="00162782" w:rsidP="00162782">
      <w:pPr>
        <w:spacing w:line="237" w:lineRule="auto"/>
        <w:ind w:left="26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lastRenderedPageBreak/>
        <w:t>концептуальные) для решения учебных задач</w:t>
      </w:r>
      <w:proofErr w:type="gramEnd"/>
    </w:p>
    <w:p w:rsidR="00162782" w:rsidRPr="00395268" w:rsidRDefault="00162782" w:rsidP="00162782">
      <w:pPr>
        <w:ind w:left="380"/>
        <w:rPr>
          <w:i/>
          <w:sz w:val="16"/>
          <w:szCs w:val="16"/>
        </w:rPr>
        <w:sectPr w:rsidR="00162782" w:rsidRPr="00395268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12" w:lineRule="exact"/>
        <w:rPr>
          <w:sz w:val="16"/>
          <w:szCs w:val="16"/>
        </w:rPr>
      </w:pPr>
    </w:p>
    <w:p w:rsidR="00162782" w:rsidRPr="006E1CAD" w:rsidRDefault="00162782" w:rsidP="00162782">
      <w:pPr>
        <w:spacing w:line="233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записывать, фиксировать информацию с помощью инструментов ИКТ;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создавать и преобразовывать схемы для решения учебных задач;</w:t>
      </w: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осознанно и произвольно строить сообщения в устной и письменной форме;</w:t>
      </w:r>
    </w:p>
    <w:p w:rsidR="00162782" w:rsidRPr="006E1CAD" w:rsidRDefault="00162782" w:rsidP="00162782">
      <w:pPr>
        <w:spacing w:line="266" w:lineRule="auto"/>
        <w:ind w:left="380" w:right="120"/>
        <w:rPr>
          <w:sz w:val="16"/>
          <w:szCs w:val="16"/>
        </w:rPr>
      </w:pPr>
      <w:r w:rsidRPr="006E1CAD">
        <w:rPr>
          <w:sz w:val="16"/>
          <w:szCs w:val="16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162782" w:rsidRPr="006E1CAD" w:rsidRDefault="00162782" w:rsidP="00162782">
      <w:pPr>
        <w:tabs>
          <w:tab w:val="left" w:pos="2780"/>
          <w:tab w:val="left" w:pos="3720"/>
          <w:tab w:val="left" w:pos="5780"/>
          <w:tab w:val="left" w:pos="6660"/>
          <w:tab w:val="left" w:pos="7100"/>
        </w:tabs>
        <w:ind w:left="380"/>
        <w:rPr>
          <w:sz w:val="16"/>
          <w:szCs w:val="16"/>
        </w:rPr>
      </w:pPr>
      <w:r w:rsidRPr="006E1CAD">
        <w:rPr>
          <w:sz w:val="16"/>
          <w:szCs w:val="16"/>
        </w:rPr>
        <w:t>осуществлять  синтез</w:t>
      </w:r>
      <w:r w:rsidRPr="006E1CAD">
        <w:rPr>
          <w:sz w:val="16"/>
          <w:szCs w:val="16"/>
        </w:rPr>
        <w:tab/>
        <w:t>как</w:t>
      </w:r>
      <w:r w:rsidRPr="006E1CAD">
        <w:rPr>
          <w:sz w:val="16"/>
          <w:szCs w:val="16"/>
        </w:rPr>
        <w:tab/>
        <w:t>составление</w:t>
      </w:r>
      <w:r w:rsidRPr="006E1CAD">
        <w:rPr>
          <w:sz w:val="16"/>
          <w:szCs w:val="16"/>
        </w:rPr>
        <w:tab/>
        <w:t>целого</w:t>
      </w:r>
      <w:r w:rsidRPr="006E1CAD">
        <w:rPr>
          <w:sz w:val="16"/>
          <w:szCs w:val="16"/>
        </w:rPr>
        <w:tab/>
        <w:t>из</w:t>
      </w:r>
      <w:r w:rsidRPr="006E1CAD">
        <w:rPr>
          <w:sz w:val="16"/>
          <w:szCs w:val="16"/>
        </w:rPr>
        <w:tab/>
        <w:t>частей,</w:t>
      </w: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самостоятельно достраивая и восполняя недостающие компоненты;</w:t>
      </w:r>
    </w:p>
    <w:p w:rsidR="00162782" w:rsidRPr="006E1CAD" w:rsidRDefault="00162782" w:rsidP="00162782">
      <w:pPr>
        <w:spacing w:line="233" w:lineRule="auto"/>
        <w:ind w:left="380" w:right="120"/>
        <w:rPr>
          <w:sz w:val="16"/>
          <w:szCs w:val="16"/>
        </w:rPr>
        <w:sectPr w:rsidR="00162782" w:rsidRPr="006E1CAD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  <w:r w:rsidRPr="006E1CAD">
        <w:rPr>
          <w:sz w:val="16"/>
          <w:szCs w:val="16"/>
        </w:rPr>
        <w:t xml:space="preserve">осуществлять сравнение, </w:t>
      </w:r>
      <w:proofErr w:type="spellStart"/>
      <w:r w:rsidRPr="006E1CAD">
        <w:rPr>
          <w:sz w:val="16"/>
          <w:szCs w:val="16"/>
        </w:rPr>
        <w:t>сериацию</w:t>
      </w:r>
      <w:proofErr w:type="spellEnd"/>
      <w:r w:rsidRPr="006E1CAD">
        <w:rPr>
          <w:sz w:val="16"/>
          <w:szCs w:val="16"/>
        </w:rPr>
        <w:t xml:space="preserve"> и классификацию изученных объектов по самостоятельно выделенным основаниям (критериям);</w:t>
      </w:r>
    </w:p>
    <w:p w:rsidR="00162782" w:rsidRPr="006E1CAD" w:rsidRDefault="00162782" w:rsidP="00162782">
      <w:pPr>
        <w:spacing w:line="201" w:lineRule="exact"/>
        <w:rPr>
          <w:sz w:val="16"/>
          <w:szCs w:val="16"/>
        </w:r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 xml:space="preserve">строить </w:t>
      </w:r>
      <w:proofErr w:type="gramStart"/>
      <w:r w:rsidRPr="006E1CAD">
        <w:rPr>
          <w:sz w:val="16"/>
          <w:szCs w:val="16"/>
        </w:rPr>
        <w:t>логическое рассуждение</w:t>
      </w:r>
      <w:proofErr w:type="gramEnd"/>
      <w:r w:rsidRPr="006E1CAD">
        <w:rPr>
          <w:sz w:val="16"/>
          <w:szCs w:val="16"/>
        </w:rPr>
        <w:t>, включающее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81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установление</w:t>
      </w:r>
    </w:p>
    <w:p w:rsidR="00162782" w:rsidRPr="006E1CAD" w:rsidRDefault="00162782" w:rsidP="00162782">
      <w:pPr>
        <w:spacing w:line="20" w:lineRule="exact"/>
        <w:rPr>
          <w:sz w:val="16"/>
          <w:szCs w:val="16"/>
        </w:rPr>
      </w:pPr>
      <w:r w:rsidRPr="006E1CAD">
        <w:rPr>
          <w:sz w:val="16"/>
          <w:szCs w:val="16"/>
        </w:rPr>
        <w:br w:type="column"/>
      </w:r>
    </w:p>
    <w:p w:rsidR="00162782" w:rsidRPr="006E1CAD" w:rsidRDefault="00162782" w:rsidP="00162782">
      <w:pPr>
        <w:spacing w:line="192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причинно-</w:t>
      </w:r>
    </w:p>
    <w:p w:rsidR="00162782" w:rsidRPr="006E1CAD" w:rsidRDefault="00162782" w:rsidP="00162782">
      <w:pPr>
        <w:spacing w:line="1" w:lineRule="exact"/>
        <w:rPr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13" w:right="846" w:bottom="752" w:left="1440" w:header="0" w:footer="0" w:gutter="0"/>
          <w:cols w:num="3" w:space="720" w:equalWidth="0">
            <w:col w:w="5100" w:space="400"/>
            <w:col w:w="1400" w:space="220"/>
            <w:col w:w="2500"/>
          </w:cols>
        </w:sectPr>
      </w:pPr>
    </w:p>
    <w:p w:rsidR="00162782" w:rsidRPr="006E1CAD" w:rsidRDefault="00162782" w:rsidP="00162782">
      <w:pPr>
        <w:spacing w:line="237" w:lineRule="auto"/>
        <w:ind w:left="260"/>
        <w:rPr>
          <w:sz w:val="16"/>
          <w:szCs w:val="16"/>
        </w:rPr>
        <w:sectPr w:rsidR="00162782" w:rsidRPr="006E1CAD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  <w:r w:rsidRPr="006E1CAD">
        <w:rPr>
          <w:sz w:val="16"/>
          <w:szCs w:val="16"/>
        </w:rPr>
        <w:lastRenderedPageBreak/>
        <w:t>следственных связей;</w:t>
      </w:r>
    </w:p>
    <w:p w:rsidR="00162782" w:rsidRPr="006E1CAD" w:rsidRDefault="00162782" w:rsidP="00162782">
      <w:pPr>
        <w:spacing w:line="215" w:lineRule="exact"/>
        <w:rPr>
          <w:sz w:val="16"/>
          <w:szCs w:val="16"/>
        </w:rPr>
      </w:pPr>
    </w:p>
    <w:p w:rsidR="00162782" w:rsidRPr="006E1CAD" w:rsidRDefault="00162782" w:rsidP="00162782">
      <w:pPr>
        <w:ind w:left="260"/>
        <w:rPr>
          <w:sz w:val="16"/>
          <w:szCs w:val="16"/>
        </w:rPr>
      </w:pPr>
      <w:r w:rsidRPr="006E1CAD">
        <w:rPr>
          <w:sz w:val="16"/>
          <w:szCs w:val="16"/>
        </w:rPr>
        <w:t>произвольно и осознанно владеть общими приемами решения учебных задач.</w:t>
      </w: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Древнерусская литература. Русская литература XVIII </w:t>
      </w:r>
      <w:proofErr w:type="gramStart"/>
      <w:r w:rsidRPr="006E1CAD">
        <w:rPr>
          <w:b/>
          <w:bCs/>
          <w:sz w:val="16"/>
          <w:szCs w:val="16"/>
        </w:rPr>
        <w:t>в</w:t>
      </w:r>
      <w:proofErr w:type="gramEnd"/>
      <w:r w:rsidRPr="006E1CAD">
        <w:rPr>
          <w:b/>
          <w:bCs/>
          <w:sz w:val="16"/>
          <w:szCs w:val="16"/>
        </w:rPr>
        <w:t>. Русская литература XIX—</w:t>
      </w:r>
    </w:p>
    <w:p w:rsidR="00162782" w:rsidRPr="006E1CAD" w:rsidRDefault="00162782" w:rsidP="00162782">
      <w:pPr>
        <w:spacing w:line="41" w:lineRule="exact"/>
        <w:rPr>
          <w:sz w:val="16"/>
          <w:szCs w:val="16"/>
        </w:rPr>
      </w:pPr>
    </w:p>
    <w:p w:rsidR="00162782" w:rsidRPr="00395268" w:rsidRDefault="00162782" w:rsidP="00162782">
      <w:pPr>
        <w:numPr>
          <w:ilvl w:val="0"/>
          <w:numId w:val="31"/>
        </w:numPr>
        <w:tabs>
          <w:tab w:val="left" w:pos="780"/>
        </w:tabs>
        <w:ind w:left="780" w:hanging="400"/>
        <w:rPr>
          <w:b/>
          <w:bCs/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вв. </w:t>
      </w:r>
    </w:p>
    <w:p w:rsidR="00162782" w:rsidRPr="00395268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научится:</w:t>
      </w:r>
    </w:p>
    <w:p w:rsidR="00162782" w:rsidRPr="006E1CAD" w:rsidRDefault="00162782" w:rsidP="00162782">
      <w:pPr>
        <w:spacing w:line="272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62782" w:rsidRPr="006E1CAD" w:rsidRDefault="00162782" w:rsidP="00162782">
      <w:pPr>
        <w:spacing w:line="234" w:lineRule="auto"/>
        <w:ind w:left="380" w:right="1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62782" w:rsidRPr="006E1CAD" w:rsidRDefault="00162782" w:rsidP="00162782">
      <w:pPr>
        <w:tabs>
          <w:tab w:val="left" w:pos="1680"/>
          <w:tab w:val="left" w:pos="2200"/>
          <w:tab w:val="left" w:pos="2820"/>
          <w:tab w:val="left" w:pos="4200"/>
          <w:tab w:val="left" w:pos="4500"/>
          <w:tab w:val="left" w:pos="6260"/>
          <w:tab w:val="left" w:pos="6920"/>
          <w:tab w:val="left" w:pos="7800"/>
        </w:tabs>
        <w:ind w:left="380"/>
        <w:rPr>
          <w:sz w:val="16"/>
          <w:szCs w:val="16"/>
        </w:rPr>
      </w:pPr>
      <w:proofErr w:type="gramStart"/>
      <w:r w:rsidRPr="006E1CAD">
        <w:rPr>
          <w:sz w:val="16"/>
          <w:szCs w:val="16"/>
        </w:rPr>
        <w:t>определять</w:t>
      </w:r>
      <w:r w:rsidRPr="006E1CAD">
        <w:rPr>
          <w:sz w:val="16"/>
          <w:szCs w:val="16"/>
        </w:rPr>
        <w:tab/>
        <w:t>для</w:t>
      </w:r>
      <w:r w:rsidRPr="006E1CAD">
        <w:rPr>
          <w:sz w:val="16"/>
          <w:szCs w:val="16"/>
        </w:rPr>
        <w:tab/>
        <w:t>себя</w:t>
      </w:r>
      <w:r w:rsidRPr="006E1CAD">
        <w:rPr>
          <w:sz w:val="16"/>
          <w:szCs w:val="16"/>
        </w:rPr>
        <w:tab/>
        <w:t>актуальную</w:t>
      </w:r>
      <w:r w:rsidRPr="006E1CAD">
        <w:rPr>
          <w:sz w:val="16"/>
          <w:szCs w:val="16"/>
        </w:rPr>
        <w:tab/>
        <w:t>и</w:t>
      </w:r>
      <w:r w:rsidRPr="006E1CAD">
        <w:rPr>
          <w:sz w:val="16"/>
          <w:szCs w:val="16"/>
        </w:rPr>
        <w:tab/>
        <w:t>перспективную</w:t>
      </w:r>
      <w:r w:rsidRPr="006E1CAD">
        <w:rPr>
          <w:sz w:val="16"/>
          <w:szCs w:val="16"/>
        </w:rPr>
        <w:tab/>
        <w:t>цели</w:t>
      </w:r>
      <w:r w:rsidRPr="006E1CAD">
        <w:rPr>
          <w:sz w:val="16"/>
          <w:szCs w:val="16"/>
        </w:rPr>
        <w:tab/>
        <w:t>чтения</w:t>
      </w:r>
      <w:r w:rsidRPr="006E1CAD">
        <w:rPr>
          <w:sz w:val="16"/>
          <w:szCs w:val="16"/>
        </w:rPr>
        <w:tab/>
        <w:t>художественной</w:t>
      </w:r>
      <w:proofErr w:type="gramEnd"/>
    </w:p>
    <w:p w:rsidR="00162782" w:rsidRDefault="00162782" w:rsidP="00162782">
      <w:pPr>
        <w:rPr>
          <w:sz w:val="16"/>
          <w:szCs w:val="16"/>
        </w:rPr>
      </w:pPr>
      <w:r>
        <w:rPr>
          <w:sz w:val="16"/>
          <w:szCs w:val="16"/>
        </w:rPr>
        <w:t>литературы;</w:t>
      </w:r>
    </w:p>
    <w:p w:rsidR="00162782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устанавливать причинно-следственные связи в изучаемом круге явлений;</w:t>
      </w: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 xml:space="preserve"> выбирать произведения для самостоятельного чтения;</w:t>
      </w:r>
    </w:p>
    <w:p w:rsidR="00162782" w:rsidRPr="006E1CAD" w:rsidRDefault="00162782" w:rsidP="00162782">
      <w:pPr>
        <w:spacing w:line="233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62782" w:rsidRPr="006E1CAD" w:rsidRDefault="00162782" w:rsidP="00162782">
      <w:pPr>
        <w:spacing w:line="233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62782" w:rsidRPr="006E1CAD" w:rsidRDefault="00162782" w:rsidP="00162782">
      <w:pPr>
        <w:spacing w:line="233" w:lineRule="auto"/>
        <w:ind w:left="380" w:right="860"/>
        <w:rPr>
          <w:sz w:val="16"/>
          <w:szCs w:val="16"/>
        </w:rPr>
      </w:pPr>
      <w:r w:rsidRPr="006E1CAD">
        <w:rPr>
          <w:sz w:val="16"/>
          <w:szCs w:val="16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E1CAD">
        <w:rPr>
          <w:sz w:val="16"/>
          <w:szCs w:val="16"/>
        </w:rPr>
        <w:t>прочитанному</w:t>
      </w:r>
      <w:proofErr w:type="gramEnd"/>
      <w:r w:rsidRPr="006E1CAD">
        <w:rPr>
          <w:sz w:val="16"/>
          <w:szCs w:val="16"/>
        </w:rPr>
        <w:t>;</w:t>
      </w:r>
    </w:p>
    <w:p w:rsidR="00162782" w:rsidRPr="006E1CAD" w:rsidRDefault="00162782" w:rsidP="00162782">
      <w:pPr>
        <w:spacing w:line="264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создавать собственный текст аналитического и интерпретирующего характера в различных форматах;</w:t>
      </w:r>
    </w:p>
    <w:p w:rsidR="00162782" w:rsidRPr="006E1CAD" w:rsidRDefault="00162782" w:rsidP="00162782">
      <w:pPr>
        <w:spacing w:line="264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произведение словесного искусства и его воплощение в других искусствах;</w:t>
      </w:r>
    </w:p>
    <w:p w:rsidR="00162782" w:rsidRPr="006E1CAD" w:rsidRDefault="00162782" w:rsidP="00162782">
      <w:pPr>
        <w:spacing w:line="264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работать с разными источниками информации и владеть основными способами её обработки и презентации.</w:t>
      </w:r>
    </w:p>
    <w:p w:rsidR="00162782" w:rsidRPr="00395268" w:rsidRDefault="00162782" w:rsidP="00162782">
      <w:pPr>
        <w:ind w:left="380"/>
        <w:rPr>
          <w:i/>
          <w:sz w:val="16"/>
          <w:szCs w:val="16"/>
        </w:rPr>
      </w:pPr>
      <w:r w:rsidRPr="006E1CAD">
        <w:rPr>
          <w:i/>
          <w:sz w:val="16"/>
          <w:szCs w:val="16"/>
        </w:rPr>
        <w:t>Ученик получит возможность научиться:</w:t>
      </w:r>
    </w:p>
    <w:p w:rsidR="00162782" w:rsidRPr="006E1CAD" w:rsidRDefault="00162782" w:rsidP="00162782">
      <w:pPr>
        <w:spacing w:line="233" w:lineRule="auto"/>
        <w:ind w:left="38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выбирать путь анализа произведения, адекватный жанрово-родовой природе художественного текста;</w:t>
      </w:r>
    </w:p>
    <w:p w:rsidR="00162782" w:rsidRPr="006E1CAD" w:rsidRDefault="00162782" w:rsidP="00162782">
      <w:pPr>
        <w:spacing w:line="233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62782" w:rsidRPr="006E1CAD" w:rsidRDefault="00162782" w:rsidP="00162782">
      <w:pPr>
        <w:spacing w:line="233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«чужие» тексты интерпретирующего характера, аргументировано оценивать их;</w:t>
      </w:r>
    </w:p>
    <w:p w:rsidR="00162782" w:rsidRPr="006E1CAD" w:rsidRDefault="00162782" w:rsidP="00162782">
      <w:pPr>
        <w:spacing w:line="213" w:lineRule="exact"/>
        <w:rPr>
          <w:sz w:val="16"/>
          <w:szCs w:val="16"/>
        </w:rPr>
      </w:pPr>
    </w:p>
    <w:p w:rsidR="00162782" w:rsidRPr="006E1CAD" w:rsidRDefault="00162782" w:rsidP="00162782">
      <w:pPr>
        <w:spacing w:line="233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оценивать интерпретацию художественного текста, созданную средствами других искусств;</w:t>
      </w:r>
    </w:p>
    <w:p w:rsidR="00162782" w:rsidRPr="006E1CAD" w:rsidRDefault="00162782" w:rsidP="00162782">
      <w:pPr>
        <w:spacing w:line="201" w:lineRule="exact"/>
        <w:rPr>
          <w:sz w:val="16"/>
          <w:szCs w:val="16"/>
        </w:rPr>
      </w:pPr>
    </w:p>
    <w:p w:rsidR="00162782" w:rsidRPr="006E1CAD" w:rsidRDefault="00162782" w:rsidP="00162782">
      <w:pPr>
        <w:ind w:left="380"/>
        <w:rPr>
          <w:sz w:val="16"/>
          <w:szCs w:val="16"/>
        </w:rPr>
      </w:pPr>
      <w:r w:rsidRPr="006E1CAD">
        <w:rPr>
          <w:sz w:val="16"/>
          <w:szCs w:val="16"/>
        </w:rPr>
        <w:t>создавать собственную интерпретацию изученного текста средствами других искусств;</w:t>
      </w:r>
    </w:p>
    <w:p w:rsidR="00162782" w:rsidRPr="006E1CAD" w:rsidRDefault="00162782" w:rsidP="00162782">
      <w:pPr>
        <w:spacing w:line="195" w:lineRule="exact"/>
        <w:rPr>
          <w:sz w:val="16"/>
          <w:szCs w:val="16"/>
        </w:rPr>
      </w:pPr>
    </w:p>
    <w:p w:rsidR="00162782" w:rsidRPr="006E1CAD" w:rsidRDefault="00162782" w:rsidP="00162782">
      <w:pPr>
        <w:spacing w:line="228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62782" w:rsidRPr="006E1CAD" w:rsidRDefault="00162782" w:rsidP="00162782">
      <w:pPr>
        <w:spacing w:line="200" w:lineRule="exact"/>
        <w:rPr>
          <w:sz w:val="16"/>
          <w:szCs w:val="16"/>
        </w:rPr>
      </w:pPr>
    </w:p>
    <w:p w:rsidR="00162782" w:rsidRDefault="00162782" w:rsidP="00162782">
      <w:pPr>
        <w:spacing w:line="228" w:lineRule="auto"/>
        <w:ind w:left="380" w:right="20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62782" w:rsidRDefault="00162782" w:rsidP="00162782">
      <w:pPr>
        <w:spacing w:line="228" w:lineRule="auto"/>
        <w:ind w:left="380" w:right="20"/>
        <w:jc w:val="both"/>
        <w:rPr>
          <w:sz w:val="16"/>
          <w:szCs w:val="16"/>
        </w:rPr>
      </w:pPr>
    </w:p>
    <w:p w:rsidR="00162782" w:rsidRDefault="00162782" w:rsidP="00162782">
      <w:pPr>
        <w:spacing w:line="228" w:lineRule="auto"/>
        <w:ind w:left="380" w:right="20"/>
        <w:jc w:val="both"/>
        <w:rPr>
          <w:sz w:val="16"/>
          <w:szCs w:val="16"/>
        </w:rPr>
      </w:pPr>
    </w:p>
    <w:p w:rsidR="00162782" w:rsidRPr="006E1CAD" w:rsidRDefault="00162782" w:rsidP="00162782">
      <w:pPr>
        <w:spacing w:line="228" w:lineRule="auto"/>
        <w:ind w:left="380" w:right="20"/>
        <w:jc w:val="both"/>
        <w:rPr>
          <w:sz w:val="16"/>
          <w:szCs w:val="16"/>
        </w:rPr>
      </w:pPr>
    </w:p>
    <w:p w:rsidR="00162782" w:rsidRPr="006E1CAD" w:rsidRDefault="00162782" w:rsidP="00162782">
      <w:pPr>
        <w:spacing w:line="200" w:lineRule="exact"/>
        <w:rPr>
          <w:sz w:val="16"/>
          <w:szCs w:val="16"/>
        </w:rPr>
      </w:pPr>
    </w:p>
    <w:p w:rsidR="00162782" w:rsidRPr="006E1CAD" w:rsidRDefault="00162782" w:rsidP="00162782">
      <w:pPr>
        <w:spacing w:line="324" w:lineRule="exact"/>
        <w:rPr>
          <w:sz w:val="16"/>
          <w:szCs w:val="16"/>
        </w:rPr>
      </w:pPr>
    </w:p>
    <w:p w:rsidR="00162782" w:rsidRPr="006E1CAD" w:rsidRDefault="00162782" w:rsidP="00162782">
      <w:pPr>
        <w:ind w:left="1300"/>
        <w:jc w:val="center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>2.Содержание учебного предмета</w:t>
      </w:r>
    </w:p>
    <w:p w:rsidR="00162782" w:rsidRPr="006E1CAD" w:rsidRDefault="00162782" w:rsidP="00162782">
      <w:pPr>
        <w:rPr>
          <w:b/>
          <w:sz w:val="16"/>
          <w:szCs w:val="16"/>
          <w:u w:val="single"/>
        </w:rPr>
      </w:pPr>
      <w:r w:rsidRPr="006E1CAD">
        <w:rPr>
          <w:b/>
          <w:sz w:val="16"/>
          <w:szCs w:val="16"/>
          <w:u w:val="single"/>
        </w:rPr>
        <w:t>5 класс.</w:t>
      </w:r>
    </w:p>
    <w:p w:rsidR="00162782" w:rsidRPr="006E1CAD" w:rsidRDefault="00162782" w:rsidP="00162782">
      <w:pPr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 xml:space="preserve">Своеобразие родной литературы. </w:t>
      </w:r>
      <w:r w:rsidRPr="006E1CAD">
        <w:rPr>
          <w:bCs/>
          <w:spacing w:val="-3"/>
          <w:sz w:val="16"/>
          <w:szCs w:val="16"/>
        </w:rPr>
        <w:t>Родная литература как национально-культурная ценность народа</w:t>
      </w:r>
      <w:r w:rsidRPr="006E1CAD">
        <w:rPr>
          <w:b/>
          <w:sz w:val="16"/>
          <w:szCs w:val="16"/>
        </w:rPr>
        <w:t>.</w:t>
      </w:r>
    </w:p>
    <w:p w:rsidR="00162782" w:rsidRPr="006E1CAD" w:rsidRDefault="00162782" w:rsidP="00162782">
      <w:pPr>
        <w:jc w:val="both"/>
        <w:rPr>
          <w:sz w:val="16"/>
          <w:szCs w:val="16"/>
          <w:lang w:eastAsia="ar-SA"/>
        </w:rPr>
      </w:pPr>
      <w:r w:rsidRPr="006E1CAD">
        <w:rPr>
          <w:b/>
          <w:sz w:val="16"/>
          <w:szCs w:val="16"/>
        </w:rPr>
        <w:t>Русский фольклор</w:t>
      </w:r>
      <w:proofErr w:type="gramStart"/>
      <w:r w:rsidRPr="006E1CAD">
        <w:rPr>
          <w:b/>
          <w:sz w:val="16"/>
          <w:szCs w:val="16"/>
        </w:rPr>
        <w:t>.</w:t>
      </w:r>
      <w:r w:rsidRPr="006E1CAD">
        <w:rPr>
          <w:b/>
          <w:sz w:val="16"/>
          <w:szCs w:val="16"/>
          <w:lang w:eastAsia="ar-SA"/>
        </w:rPr>
        <w:t>«</w:t>
      </w:r>
      <w:proofErr w:type="gramEnd"/>
      <w:r w:rsidRPr="006E1CAD">
        <w:rPr>
          <w:b/>
          <w:sz w:val="16"/>
          <w:szCs w:val="16"/>
          <w:lang w:eastAsia="ar-SA"/>
        </w:rPr>
        <w:t xml:space="preserve">Иван — крестьянский сын и </w:t>
      </w:r>
      <w:proofErr w:type="spellStart"/>
      <w:r w:rsidRPr="006E1CAD">
        <w:rPr>
          <w:b/>
          <w:sz w:val="16"/>
          <w:szCs w:val="16"/>
          <w:lang w:eastAsia="ar-SA"/>
        </w:rPr>
        <w:t>чудо-юдо</w:t>
      </w:r>
      <w:proofErr w:type="spellEnd"/>
      <w:r w:rsidRPr="006E1CAD">
        <w:rPr>
          <w:b/>
          <w:sz w:val="16"/>
          <w:szCs w:val="16"/>
          <w:lang w:eastAsia="ar-SA"/>
        </w:rPr>
        <w:t>».</w:t>
      </w:r>
      <w:r w:rsidRPr="006E1CAD">
        <w:rPr>
          <w:sz w:val="16"/>
          <w:szCs w:val="16"/>
          <w:lang w:eastAsia="ar-SA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162782" w:rsidRPr="006E1CAD" w:rsidRDefault="00162782" w:rsidP="00162782">
      <w:pPr>
        <w:jc w:val="both"/>
        <w:rPr>
          <w:sz w:val="16"/>
          <w:szCs w:val="16"/>
          <w:lang w:eastAsia="ar-SA"/>
        </w:rPr>
      </w:pPr>
      <w:r w:rsidRPr="006E1CAD">
        <w:rPr>
          <w:b/>
          <w:sz w:val="16"/>
          <w:szCs w:val="16"/>
          <w:lang w:eastAsia="ar-SA"/>
        </w:rPr>
        <w:t>«Журавль и цапля», «Солдатская шинель»</w:t>
      </w:r>
      <w:r w:rsidRPr="006E1CAD">
        <w:rPr>
          <w:sz w:val="16"/>
          <w:szCs w:val="16"/>
          <w:lang w:eastAsia="ar-SA"/>
        </w:rPr>
        <w:t xml:space="preserve"> — народные представления </w:t>
      </w:r>
      <w:proofErr w:type="spellStart"/>
      <w:r w:rsidRPr="006E1CAD">
        <w:rPr>
          <w:sz w:val="16"/>
          <w:szCs w:val="16"/>
          <w:lang w:eastAsia="ar-SA"/>
        </w:rPr>
        <w:t>ооценке</w:t>
      </w:r>
      <w:proofErr w:type="spellEnd"/>
      <w:r w:rsidRPr="006E1CAD">
        <w:rPr>
          <w:sz w:val="16"/>
          <w:szCs w:val="16"/>
          <w:lang w:eastAsia="ar-SA"/>
        </w:rPr>
        <w:t xml:space="preserve"> автора-народа. Особенности сюжета. </w:t>
      </w:r>
    </w:p>
    <w:p w:rsidR="00162782" w:rsidRPr="006E1CAD" w:rsidRDefault="00162782" w:rsidP="00162782">
      <w:pPr>
        <w:rPr>
          <w:b/>
          <w:sz w:val="16"/>
          <w:szCs w:val="16"/>
        </w:rPr>
      </w:pPr>
      <w:r w:rsidRPr="006E1CAD">
        <w:rPr>
          <w:b/>
          <w:sz w:val="16"/>
          <w:szCs w:val="16"/>
          <w:lang w:eastAsia="ar-SA"/>
        </w:rPr>
        <w:t>«Журавль и цапля», «Солдатская шинель»</w:t>
      </w:r>
      <w:r w:rsidRPr="006E1CAD">
        <w:rPr>
          <w:sz w:val="16"/>
          <w:szCs w:val="16"/>
          <w:lang w:eastAsia="ar-SA"/>
        </w:rPr>
        <w:t xml:space="preserve"> — народные представления о справедливости, добре и зле в сказках о животных и бытовых сказках</w:t>
      </w:r>
      <w:proofErr w:type="gramStart"/>
      <w:r w:rsidRPr="006E1CAD">
        <w:rPr>
          <w:sz w:val="16"/>
          <w:szCs w:val="16"/>
          <w:lang w:eastAsia="ar-SA"/>
        </w:rPr>
        <w:t xml:space="preserve"> .</w:t>
      </w:r>
      <w:proofErr w:type="gramEnd"/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Древнерусская литература. </w:t>
      </w:r>
      <w:r w:rsidRPr="006E1CAD">
        <w:rPr>
          <w:sz w:val="16"/>
          <w:szCs w:val="16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62782" w:rsidRPr="006E1CAD" w:rsidRDefault="00162782" w:rsidP="00162782">
      <w:pPr>
        <w:shd w:val="clear" w:color="auto" w:fill="FFFFFF"/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Легенды и предания. О граде Китеже. Атаман </w:t>
      </w:r>
      <w:proofErr w:type="spellStart"/>
      <w:r w:rsidRPr="006E1CAD">
        <w:rPr>
          <w:sz w:val="16"/>
          <w:szCs w:val="16"/>
        </w:rPr>
        <w:t>Кудеяр</w:t>
      </w:r>
      <w:proofErr w:type="spellEnd"/>
      <w:r w:rsidRPr="006E1CAD">
        <w:rPr>
          <w:sz w:val="16"/>
          <w:szCs w:val="16"/>
        </w:rPr>
        <w:t xml:space="preserve">. Легенда о </w:t>
      </w:r>
      <w:proofErr w:type="spellStart"/>
      <w:r w:rsidRPr="006E1CAD">
        <w:rPr>
          <w:sz w:val="16"/>
          <w:szCs w:val="16"/>
        </w:rPr>
        <w:t>Кургане</w:t>
      </w:r>
      <w:proofErr w:type="gramStart"/>
      <w:r w:rsidRPr="006E1CAD">
        <w:rPr>
          <w:sz w:val="16"/>
          <w:szCs w:val="16"/>
        </w:rPr>
        <w:t>.О</w:t>
      </w:r>
      <w:proofErr w:type="gramEnd"/>
      <w:r w:rsidRPr="006E1CAD">
        <w:rPr>
          <w:sz w:val="16"/>
          <w:szCs w:val="16"/>
        </w:rPr>
        <w:t>тзвуки</w:t>
      </w:r>
      <w:proofErr w:type="spellEnd"/>
      <w:r w:rsidRPr="006E1CAD">
        <w:rPr>
          <w:sz w:val="16"/>
          <w:szCs w:val="16"/>
        </w:rPr>
        <w:t xml:space="preserve"> фольклора в летописи. Герои старинных преданий  и их подвиги во имя мира на родной земле. Теория литературы. Летопись (начальное представление).  </w:t>
      </w:r>
    </w:p>
    <w:p w:rsidR="00162782" w:rsidRPr="006E1CAD" w:rsidRDefault="00162782" w:rsidP="00162782">
      <w:pPr>
        <w:rPr>
          <w:b/>
          <w:sz w:val="16"/>
          <w:szCs w:val="16"/>
          <w:lang w:eastAsia="ar-SA"/>
        </w:rPr>
      </w:pPr>
      <w:r w:rsidRPr="006E1CAD">
        <w:rPr>
          <w:b/>
          <w:sz w:val="16"/>
          <w:szCs w:val="16"/>
          <w:lang w:eastAsia="ar-SA"/>
        </w:rPr>
        <w:t xml:space="preserve">Из литературы XVIII века. Михаил Васильевич Ломоносов. </w:t>
      </w:r>
      <w:r w:rsidRPr="006E1CAD">
        <w:rPr>
          <w:sz w:val="16"/>
          <w:szCs w:val="16"/>
          <w:lang w:eastAsia="ar-SA"/>
        </w:rPr>
        <w:t xml:space="preserve">«Лишь только </w:t>
      </w:r>
      <w:proofErr w:type="spellStart"/>
      <w:r w:rsidRPr="006E1CAD">
        <w:rPr>
          <w:sz w:val="16"/>
          <w:szCs w:val="16"/>
          <w:lang w:eastAsia="ar-SA"/>
        </w:rPr>
        <w:t>дневный</w:t>
      </w:r>
      <w:proofErr w:type="spellEnd"/>
      <w:r w:rsidRPr="006E1CAD">
        <w:rPr>
          <w:sz w:val="16"/>
          <w:szCs w:val="16"/>
          <w:lang w:eastAsia="ar-SA"/>
        </w:rPr>
        <w:t xml:space="preserve"> шум умолк…».</w:t>
      </w:r>
    </w:p>
    <w:p w:rsidR="00162782" w:rsidRPr="006E1CAD" w:rsidRDefault="00162782" w:rsidP="00162782">
      <w:pPr>
        <w:jc w:val="both"/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 xml:space="preserve">Из литературы </w:t>
      </w:r>
      <w:r w:rsidRPr="006E1CAD">
        <w:rPr>
          <w:b/>
          <w:sz w:val="16"/>
          <w:szCs w:val="16"/>
          <w:lang w:val="en-US"/>
        </w:rPr>
        <w:t>XIX</w:t>
      </w:r>
      <w:r w:rsidRPr="006E1CAD">
        <w:rPr>
          <w:b/>
          <w:sz w:val="16"/>
          <w:szCs w:val="16"/>
        </w:rPr>
        <w:t xml:space="preserve"> века. Басни. </w:t>
      </w:r>
      <w:r w:rsidRPr="006E1CAD">
        <w:rPr>
          <w:sz w:val="16"/>
          <w:szCs w:val="16"/>
        </w:rPr>
        <w:t>Толстой Л.Н «Два товарища», «Лгун», «Отец и  сыновья».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 xml:space="preserve">Поэтический образ Родины. </w:t>
      </w:r>
      <w:r w:rsidRPr="006E1CAD">
        <w:rPr>
          <w:sz w:val="16"/>
          <w:szCs w:val="16"/>
        </w:rPr>
        <w:t>Вяземский П.А. Стихотворение «Первый снег».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Станюкович К.М. Рассказ «Рождественская ночь».</w:t>
      </w:r>
    </w:p>
    <w:p w:rsidR="00162782" w:rsidRPr="006E1CAD" w:rsidRDefault="00162782" w:rsidP="00162782">
      <w:pPr>
        <w:tabs>
          <w:tab w:val="left" w:pos="426"/>
          <w:tab w:val="left" w:pos="1276"/>
        </w:tabs>
        <w:ind w:right="-20"/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 XX века. </w:t>
      </w:r>
      <w:r w:rsidRPr="006E1CAD">
        <w:rPr>
          <w:sz w:val="16"/>
          <w:szCs w:val="16"/>
        </w:rPr>
        <w:t>Пермяк Е.А. Сказка «Березовая роща»</w:t>
      </w:r>
      <w:proofErr w:type="gramStart"/>
      <w:r w:rsidRPr="006E1CAD">
        <w:rPr>
          <w:sz w:val="16"/>
          <w:szCs w:val="16"/>
        </w:rPr>
        <w:t>.Г</w:t>
      </w:r>
      <w:proofErr w:type="gramEnd"/>
      <w:r w:rsidRPr="006E1CAD">
        <w:rPr>
          <w:sz w:val="16"/>
          <w:szCs w:val="16"/>
        </w:rPr>
        <w:t>айдар А.П. «Тимур  и его  команда».  Пантелеев Л. «</w:t>
      </w:r>
      <w:proofErr w:type="spellStart"/>
      <w:r w:rsidRPr="006E1CAD">
        <w:rPr>
          <w:sz w:val="16"/>
          <w:szCs w:val="16"/>
        </w:rPr>
        <w:t>Шкидские</w:t>
      </w:r>
      <w:proofErr w:type="spellEnd"/>
      <w:r w:rsidRPr="006E1CAD">
        <w:rPr>
          <w:sz w:val="16"/>
          <w:szCs w:val="16"/>
        </w:rPr>
        <w:t xml:space="preserve">  рассказы»</w:t>
      </w:r>
      <w:proofErr w:type="gramStart"/>
      <w:r w:rsidRPr="006E1CAD">
        <w:rPr>
          <w:sz w:val="16"/>
          <w:szCs w:val="16"/>
        </w:rPr>
        <w:t>.П</w:t>
      </w:r>
      <w:proofErr w:type="gramEnd"/>
      <w:r w:rsidRPr="006E1CAD">
        <w:rPr>
          <w:sz w:val="16"/>
          <w:szCs w:val="16"/>
        </w:rPr>
        <w:t>аустовский К.Г. «Заячьи лапы».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Пришвин  М.М. «Остров спасения»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lastRenderedPageBreak/>
        <w:t>Родная природа в произведениях поэтов ХХ века.</w:t>
      </w:r>
      <w:r w:rsidRPr="006E1CAD">
        <w:rPr>
          <w:sz w:val="16"/>
          <w:szCs w:val="16"/>
        </w:rPr>
        <w:t xml:space="preserve"> Рубцов Н.М. «Родная деревня» 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 xml:space="preserve">Блок А. «Ты помнишь, в нашей бухте сонной…». Самойлов Д. «Сказка». 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Берестов В. «Почему-то в детстве…»</w:t>
      </w:r>
    </w:p>
    <w:p w:rsidR="00162782" w:rsidRPr="006E1CAD" w:rsidRDefault="00162782" w:rsidP="00162782">
      <w:pPr>
        <w:rPr>
          <w:sz w:val="16"/>
          <w:szCs w:val="16"/>
        </w:rPr>
      </w:pPr>
    </w:p>
    <w:p w:rsidR="00162782" w:rsidRPr="006E1CAD" w:rsidRDefault="00162782" w:rsidP="00162782">
      <w:pPr>
        <w:rPr>
          <w:b/>
          <w:sz w:val="16"/>
          <w:szCs w:val="16"/>
          <w:u w:val="single"/>
        </w:rPr>
      </w:pPr>
      <w:r w:rsidRPr="006E1CAD">
        <w:rPr>
          <w:b/>
          <w:sz w:val="16"/>
          <w:szCs w:val="16"/>
          <w:u w:val="single"/>
        </w:rPr>
        <w:t>6 класс.</w:t>
      </w:r>
    </w:p>
    <w:p w:rsidR="00162782" w:rsidRPr="006E1CAD" w:rsidRDefault="00162782" w:rsidP="00162782">
      <w:pPr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 xml:space="preserve">1.Своеобразие родной литературы. </w:t>
      </w:r>
      <w:r w:rsidRPr="006E1CAD">
        <w:rPr>
          <w:sz w:val="16"/>
          <w:szCs w:val="16"/>
        </w:rPr>
        <w:t>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2.Русский фольклор. </w:t>
      </w:r>
      <w:r w:rsidRPr="006E1CAD">
        <w:rPr>
          <w:sz w:val="16"/>
          <w:szCs w:val="16"/>
        </w:rPr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162782" w:rsidRPr="006E1CAD" w:rsidRDefault="00162782" w:rsidP="00162782">
      <w:pPr>
        <w:jc w:val="both"/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Сказка «Два Ивана – солдатских сына».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Выразительное чтение произведения. Характеристика героев фольклорных произведений.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3.Древнерусская литература. </w:t>
      </w:r>
      <w:r w:rsidRPr="006E1CAD">
        <w:rPr>
          <w:b/>
          <w:i/>
          <w:sz w:val="16"/>
          <w:szCs w:val="16"/>
        </w:rPr>
        <w:t xml:space="preserve">«Подвиг юноши Кожемяки» из сказаний о Святославе. </w:t>
      </w:r>
      <w:r w:rsidRPr="006E1CAD">
        <w:rPr>
          <w:sz w:val="16"/>
          <w:szCs w:val="16"/>
        </w:rPr>
        <w:t>Образное отражение жизни в древнерусской литературе.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4.Литература </w:t>
      </w:r>
      <w:r w:rsidRPr="006E1CAD">
        <w:rPr>
          <w:b/>
          <w:sz w:val="16"/>
          <w:szCs w:val="16"/>
          <w:lang w:val="en-US"/>
        </w:rPr>
        <w:t>XIX</w:t>
      </w:r>
      <w:r w:rsidRPr="006E1CAD">
        <w:rPr>
          <w:b/>
          <w:sz w:val="16"/>
          <w:szCs w:val="16"/>
        </w:rPr>
        <w:t xml:space="preserve"> века. </w:t>
      </w:r>
      <w:r w:rsidRPr="006E1CAD">
        <w:rPr>
          <w:b/>
          <w:i/>
          <w:sz w:val="16"/>
          <w:szCs w:val="16"/>
        </w:rPr>
        <w:t>Н. Г. Гарин-Михайловский. «Детство Тёмы» (главы «Иванов», «Ябеда», «Экзамены»).</w:t>
      </w:r>
      <w:r w:rsidRPr="006E1CAD">
        <w:rPr>
          <w:sz w:val="16"/>
          <w:szCs w:val="16"/>
        </w:rPr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162782" w:rsidRPr="006E1CAD" w:rsidRDefault="00162782" w:rsidP="00162782">
      <w:pPr>
        <w:jc w:val="both"/>
        <w:rPr>
          <w:b/>
          <w:sz w:val="16"/>
          <w:szCs w:val="16"/>
        </w:rPr>
      </w:pPr>
      <w:r w:rsidRPr="006E1CAD">
        <w:rPr>
          <w:b/>
          <w:i/>
          <w:sz w:val="16"/>
          <w:szCs w:val="16"/>
        </w:rPr>
        <w:t>Ф.М. Достоевский. «Мальчики»</w:t>
      </w:r>
      <w:proofErr w:type="gramStart"/>
      <w:r w:rsidRPr="006E1CAD">
        <w:rPr>
          <w:b/>
          <w:i/>
          <w:sz w:val="16"/>
          <w:szCs w:val="16"/>
        </w:rPr>
        <w:t>.</w:t>
      </w:r>
      <w:r w:rsidRPr="006E1CAD">
        <w:rPr>
          <w:sz w:val="16"/>
          <w:szCs w:val="16"/>
        </w:rPr>
        <w:t>С</w:t>
      </w:r>
      <w:proofErr w:type="gramEnd"/>
      <w:r w:rsidRPr="006E1CAD">
        <w:rPr>
          <w:sz w:val="16"/>
          <w:szCs w:val="16"/>
        </w:rPr>
        <w:t>острадание и сопереживание в романе Ф.М.Достоевского «Братья Карамазовы». Роль семьи в воспитании ребёнка.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>Поэтический образ Родины.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</w:r>
      <w:r w:rsidRPr="006E1CAD">
        <w:rPr>
          <w:sz w:val="16"/>
          <w:szCs w:val="16"/>
        </w:rPr>
        <w:t xml:space="preserve"> Автор и его отношение к родине в строках лирических стихотворений.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proofErr w:type="gramStart"/>
      <w:r w:rsidRPr="006E1CAD">
        <w:rPr>
          <w:b/>
          <w:sz w:val="16"/>
          <w:szCs w:val="16"/>
          <w:lang w:val="en-US"/>
        </w:rPr>
        <w:t>XX</w:t>
      </w:r>
      <w:proofErr w:type="gramEnd"/>
      <w:r w:rsidRPr="006E1CAD">
        <w:rPr>
          <w:b/>
          <w:sz w:val="16"/>
          <w:szCs w:val="16"/>
        </w:rPr>
        <w:t xml:space="preserve">века. </w:t>
      </w:r>
      <w:r w:rsidRPr="006E1CAD">
        <w:rPr>
          <w:b/>
          <w:i/>
          <w:sz w:val="16"/>
          <w:szCs w:val="16"/>
        </w:rPr>
        <w:t>Л.А. Чарская.  Рассказ «Тайна».</w:t>
      </w:r>
      <w:r w:rsidRPr="006E1CAD">
        <w:rPr>
          <w:sz w:val="16"/>
          <w:szCs w:val="16"/>
        </w:rPr>
        <w:t xml:space="preserve"> Ранимость души подростка. Глубина человеческих чувств и способы их выражения в литературе</w:t>
      </w:r>
      <w:proofErr w:type="gramStart"/>
      <w:r w:rsidRPr="006E1CAD">
        <w:rPr>
          <w:sz w:val="16"/>
          <w:szCs w:val="16"/>
        </w:rPr>
        <w:t>..</w:t>
      </w:r>
      <w:proofErr w:type="gramEnd"/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>А.И. Приставкин</w:t>
      </w:r>
      <w:proofErr w:type="gramStart"/>
      <w:r w:rsidRPr="006E1CAD">
        <w:rPr>
          <w:b/>
          <w:i/>
          <w:sz w:val="16"/>
          <w:szCs w:val="16"/>
        </w:rPr>
        <w:t xml:space="preserve"> .</w:t>
      </w:r>
      <w:proofErr w:type="gramEnd"/>
      <w:r w:rsidRPr="006E1CAD">
        <w:rPr>
          <w:b/>
          <w:i/>
          <w:sz w:val="16"/>
          <w:szCs w:val="16"/>
        </w:rPr>
        <w:t xml:space="preserve">Рассказ «Золотая рыбка». </w:t>
      </w:r>
      <w:r w:rsidRPr="006E1CAD">
        <w:rPr>
          <w:sz w:val="16"/>
          <w:szCs w:val="16"/>
        </w:rPr>
        <w:t xml:space="preserve"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Pr="006E1CAD">
        <w:rPr>
          <w:sz w:val="16"/>
          <w:szCs w:val="16"/>
        </w:rPr>
        <w:t>беззащитном</w:t>
      </w:r>
      <w:proofErr w:type="gramEnd"/>
      <w:r w:rsidRPr="006E1CAD">
        <w:rPr>
          <w:sz w:val="16"/>
          <w:szCs w:val="16"/>
        </w:rPr>
        <w:t>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>Ю.Я. Яковлев «Рыцарь Вася».</w:t>
      </w:r>
      <w:r w:rsidRPr="006E1CAD">
        <w:rPr>
          <w:sz w:val="16"/>
          <w:szCs w:val="16"/>
        </w:rPr>
        <w:t xml:space="preserve"> Благородство как следование внутренним нравственным идеалам.</w:t>
      </w:r>
    </w:p>
    <w:p w:rsidR="00162782" w:rsidRPr="006E1CAD" w:rsidRDefault="00162782" w:rsidP="00162782">
      <w:pPr>
        <w:rPr>
          <w:color w:val="000000"/>
          <w:sz w:val="16"/>
          <w:szCs w:val="16"/>
          <w:shd w:val="clear" w:color="auto" w:fill="FFFFFF"/>
        </w:rPr>
      </w:pPr>
      <w:r w:rsidRPr="006E1CAD">
        <w:rPr>
          <w:b/>
          <w:i/>
          <w:sz w:val="16"/>
          <w:szCs w:val="16"/>
        </w:rPr>
        <w:t xml:space="preserve">А. Алексин «Домашнее сочинение». </w:t>
      </w:r>
      <w:r w:rsidRPr="006E1CAD">
        <w:rPr>
          <w:color w:val="000000"/>
          <w:sz w:val="16"/>
          <w:szCs w:val="16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162782" w:rsidRPr="006E1CAD" w:rsidRDefault="00162782" w:rsidP="00162782">
      <w:pPr>
        <w:rPr>
          <w:b/>
          <w:i/>
          <w:sz w:val="16"/>
          <w:szCs w:val="16"/>
        </w:rPr>
      </w:pPr>
      <w:r w:rsidRPr="006E1CAD">
        <w:rPr>
          <w:b/>
          <w:i/>
          <w:sz w:val="16"/>
          <w:szCs w:val="16"/>
        </w:rPr>
        <w:t>Р.П. Погодин «Время говорит – пора»</w:t>
      </w:r>
      <w:proofErr w:type="gramStart"/>
      <w:r w:rsidRPr="006E1CAD">
        <w:rPr>
          <w:b/>
          <w:i/>
          <w:sz w:val="16"/>
          <w:szCs w:val="16"/>
        </w:rPr>
        <w:t>.</w:t>
      </w:r>
      <w:r w:rsidRPr="006E1CAD">
        <w:rPr>
          <w:sz w:val="16"/>
          <w:szCs w:val="16"/>
        </w:rPr>
        <w:t>Г</w:t>
      </w:r>
      <w:proofErr w:type="gramEnd"/>
      <w:r w:rsidRPr="006E1CAD">
        <w:rPr>
          <w:sz w:val="16"/>
          <w:szCs w:val="16"/>
        </w:rPr>
        <w:t>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i/>
          <w:sz w:val="16"/>
          <w:szCs w:val="16"/>
        </w:rPr>
        <w:t xml:space="preserve">Стихи о </w:t>
      </w:r>
      <w:proofErr w:type="gramStart"/>
      <w:r w:rsidRPr="006E1CAD">
        <w:rPr>
          <w:b/>
          <w:i/>
          <w:sz w:val="16"/>
          <w:szCs w:val="16"/>
        </w:rPr>
        <w:t>прекрасном</w:t>
      </w:r>
      <w:proofErr w:type="gramEnd"/>
      <w:r w:rsidRPr="006E1CAD">
        <w:rPr>
          <w:b/>
          <w:i/>
          <w:sz w:val="16"/>
          <w:szCs w:val="16"/>
        </w:rPr>
        <w:t xml:space="preserve"> и неведомом. 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</w:t>
      </w:r>
      <w:proofErr w:type="gramStart"/>
      <w:r w:rsidRPr="006E1CAD">
        <w:rPr>
          <w:b/>
          <w:i/>
          <w:sz w:val="16"/>
          <w:szCs w:val="16"/>
        </w:rPr>
        <w:t>.</w:t>
      </w:r>
      <w:r w:rsidRPr="006E1CAD">
        <w:rPr>
          <w:sz w:val="16"/>
          <w:szCs w:val="16"/>
        </w:rPr>
        <w:t>П</w:t>
      </w:r>
      <w:proofErr w:type="gramEnd"/>
      <w:r w:rsidRPr="006E1CAD">
        <w:rPr>
          <w:sz w:val="16"/>
          <w:szCs w:val="16"/>
        </w:rPr>
        <w:t>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162782" w:rsidRPr="006E1CAD" w:rsidRDefault="00162782" w:rsidP="0016278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1CAD">
        <w:rPr>
          <w:rFonts w:ascii="Times New Roman" w:hAnsi="Times New Roman" w:cs="Times New Roman"/>
          <w:b/>
          <w:sz w:val="16"/>
          <w:szCs w:val="16"/>
          <w:u w:val="single"/>
        </w:rPr>
        <w:t>класс.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1.Русский фольклор. </w:t>
      </w:r>
      <w:r w:rsidRPr="006E1CAD">
        <w:rPr>
          <w:sz w:val="16"/>
          <w:szCs w:val="16"/>
        </w:rPr>
        <w:t xml:space="preserve">Героические былины. «Добрыня и змей», «Алеша Попович и </w:t>
      </w:r>
      <w:proofErr w:type="spellStart"/>
      <w:r w:rsidRPr="006E1CAD">
        <w:rPr>
          <w:sz w:val="16"/>
          <w:szCs w:val="16"/>
        </w:rPr>
        <w:t>Тугарин</w:t>
      </w:r>
      <w:proofErr w:type="spellEnd"/>
      <w:r w:rsidRPr="006E1CAD">
        <w:rPr>
          <w:sz w:val="16"/>
          <w:szCs w:val="16"/>
        </w:rPr>
        <w:t xml:space="preserve"> </w:t>
      </w:r>
      <w:proofErr w:type="spellStart"/>
      <w:r w:rsidRPr="006E1CAD">
        <w:rPr>
          <w:sz w:val="16"/>
          <w:szCs w:val="16"/>
        </w:rPr>
        <w:t>Змеевич</w:t>
      </w:r>
      <w:proofErr w:type="spellEnd"/>
      <w:r w:rsidRPr="006E1CAD">
        <w:rPr>
          <w:sz w:val="16"/>
          <w:szCs w:val="16"/>
        </w:rPr>
        <w:t>», «</w:t>
      </w:r>
      <w:proofErr w:type="spellStart"/>
      <w:r w:rsidRPr="006E1CAD">
        <w:rPr>
          <w:sz w:val="16"/>
          <w:szCs w:val="16"/>
        </w:rPr>
        <w:t>Святого</w:t>
      </w:r>
      <w:proofErr w:type="gramStart"/>
      <w:r w:rsidRPr="006E1CAD">
        <w:rPr>
          <w:sz w:val="16"/>
          <w:szCs w:val="16"/>
        </w:rPr>
        <w:t>р</w:t>
      </w:r>
      <w:proofErr w:type="spellEnd"/>
      <w:r w:rsidRPr="006E1CAD">
        <w:rPr>
          <w:sz w:val="16"/>
          <w:szCs w:val="16"/>
        </w:rPr>
        <w:t>-</w:t>
      </w:r>
      <w:proofErr w:type="gramEnd"/>
      <w:r w:rsidRPr="006E1CAD">
        <w:rPr>
          <w:sz w:val="16"/>
          <w:szCs w:val="16"/>
        </w:rPr>
        <w:t xml:space="preserve"> богатырь».</w:t>
      </w:r>
    </w:p>
    <w:p w:rsidR="00162782" w:rsidRPr="006E1CAD" w:rsidRDefault="00162782" w:rsidP="00162782">
      <w:pPr>
        <w:spacing w:line="263" w:lineRule="exact"/>
        <w:ind w:left="34"/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>2.Древнерусская литература</w:t>
      </w:r>
      <w:proofErr w:type="gramStart"/>
      <w:r w:rsidRPr="006E1CAD">
        <w:rPr>
          <w:b/>
          <w:sz w:val="16"/>
          <w:szCs w:val="16"/>
        </w:rPr>
        <w:t>.</w:t>
      </w:r>
      <w:r w:rsidRPr="006E1CAD">
        <w:rPr>
          <w:sz w:val="16"/>
          <w:szCs w:val="16"/>
        </w:rPr>
        <w:t>«</w:t>
      </w:r>
      <w:proofErr w:type="gramEnd"/>
      <w:r w:rsidRPr="006E1CAD">
        <w:rPr>
          <w:sz w:val="16"/>
          <w:szCs w:val="16"/>
        </w:rPr>
        <w:t xml:space="preserve">Моления Даниила Заточника»-памятник гражданственности, духовности и нравственности. </w:t>
      </w:r>
    </w:p>
    <w:p w:rsidR="00162782" w:rsidRPr="006E1CAD" w:rsidRDefault="00162782" w:rsidP="00162782">
      <w:pPr>
        <w:spacing w:line="263" w:lineRule="exact"/>
        <w:ind w:left="34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«Сказание о Борисе и Глебе». Тема добра и зла в произведениях древнерусской литературы.</w:t>
      </w:r>
    </w:p>
    <w:p w:rsidR="00162782" w:rsidRPr="006E1CAD" w:rsidRDefault="00162782" w:rsidP="00162782">
      <w:pPr>
        <w:spacing w:line="264" w:lineRule="exact"/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r w:rsidRPr="006E1CAD">
        <w:rPr>
          <w:b/>
          <w:sz w:val="16"/>
          <w:szCs w:val="16"/>
          <w:lang w:val="en-US"/>
        </w:rPr>
        <w:t>XVIII</w:t>
      </w:r>
      <w:r w:rsidRPr="006E1CAD">
        <w:rPr>
          <w:b/>
          <w:sz w:val="16"/>
          <w:szCs w:val="16"/>
        </w:rPr>
        <w:t xml:space="preserve"> века. </w:t>
      </w:r>
      <w:r w:rsidRPr="006E1CAD">
        <w:rPr>
          <w:sz w:val="16"/>
          <w:szCs w:val="16"/>
        </w:rPr>
        <w:t xml:space="preserve">А.Сумароков. «Эпиграмма». 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В.Капнист. «На кончину Гавриила Романовича Державина».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r w:rsidRPr="006E1CAD">
        <w:rPr>
          <w:b/>
          <w:sz w:val="16"/>
          <w:szCs w:val="16"/>
          <w:lang w:val="en-US"/>
        </w:rPr>
        <w:t>XIX</w:t>
      </w:r>
      <w:r w:rsidRPr="006E1CAD">
        <w:rPr>
          <w:b/>
          <w:sz w:val="16"/>
          <w:szCs w:val="16"/>
        </w:rPr>
        <w:t xml:space="preserve"> века. Дедушка </w:t>
      </w:r>
      <w:r w:rsidRPr="006E1CAD">
        <w:rPr>
          <w:sz w:val="16"/>
          <w:szCs w:val="16"/>
        </w:rPr>
        <w:t>И.А.Крылов и его басни. А.С.Пушкин. «Скупой рыцарь». «Ужасный век, ужасные сердца.</w:t>
      </w:r>
    </w:p>
    <w:p w:rsidR="00162782" w:rsidRPr="006E1CAD" w:rsidRDefault="00162782" w:rsidP="00162782">
      <w:pPr>
        <w:spacing w:line="264" w:lineRule="exact"/>
        <w:jc w:val="both"/>
        <w:rPr>
          <w:sz w:val="16"/>
          <w:szCs w:val="16"/>
        </w:rPr>
      </w:pPr>
      <w:r w:rsidRPr="006E1CAD">
        <w:rPr>
          <w:sz w:val="16"/>
          <w:szCs w:val="16"/>
        </w:rPr>
        <w:t>И.С.Тургенев. «Бурмистр», Влияние крепостного права на людей. «Певцы». Роль таланта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(на выбор)</w:t>
      </w:r>
      <w:proofErr w:type="gramStart"/>
      <w:r w:rsidRPr="006E1CAD">
        <w:rPr>
          <w:sz w:val="16"/>
          <w:szCs w:val="16"/>
        </w:rPr>
        <w:t>.А</w:t>
      </w:r>
      <w:proofErr w:type="gramEnd"/>
      <w:r w:rsidRPr="006E1CAD">
        <w:rPr>
          <w:sz w:val="16"/>
          <w:szCs w:val="16"/>
        </w:rPr>
        <w:t>.П.Чехов. «Тоска», «Размазня». «Смех сквозь слезы»</w:t>
      </w:r>
      <w:proofErr w:type="gramStart"/>
      <w:r w:rsidRPr="006E1CAD">
        <w:rPr>
          <w:sz w:val="16"/>
          <w:szCs w:val="16"/>
        </w:rPr>
        <w:t>.А</w:t>
      </w:r>
      <w:proofErr w:type="gramEnd"/>
      <w:r w:rsidRPr="006E1CAD">
        <w:rPr>
          <w:sz w:val="16"/>
          <w:szCs w:val="16"/>
        </w:rPr>
        <w:t>.И.Куприн.«Изумруд». Сострадание к «братьям нашим меньшим».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r w:rsidRPr="006E1CAD">
        <w:rPr>
          <w:b/>
          <w:sz w:val="16"/>
          <w:szCs w:val="16"/>
          <w:lang w:val="en-US"/>
        </w:rPr>
        <w:t>XX</w:t>
      </w:r>
      <w:r w:rsidRPr="006E1CAD">
        <w:rPr>
          <w:b/>
          <w:sz w:val="16"/>
          <w:szCs w:val="16"/>
        </w:rPr>
        <w:t xml:space="preserve"> века. </w:t>
      </w:r>
    </w:p>
    <w:p w:rsidR="00162782" w:rsidRPr="006E1CAD" w:rsidRDefault="00162782" w:rsidP="00162782">
      <w:pPr>
        <w:spacing w:line="263" w:lineRule="exact"/>
        <w:jc w:val="both"/>
        <w:rPr>
          <w:bCs/>
          <w:sz w:val="16"/>
          <w:szCs w:val="16"/>
        </w:rPr>
      </w:pPr>
      <w:r w:rsidRPr="006E1CAD">
        <w:rPr>
          <w:bCs/>
          <w:sz w:val="16"/>
          <w:szCs w:val="16"/>
        </w:rPr>
        <w:t>А.Аверченко. Вечером». Характеристика раннего творчества писателя. Два мира в рассказе.</w:t>
      </w:r>
    </w:p>
    <w:p w:rsidR="00162782" w:rsidRPr="006E1CAD" w:rsidRDefault="00162782" w:rsidP="00162782">
      <w:pPr>
        <w:rPr>
          <w:bCs/>
          <w:sz w:val="16"/>
          <w:szCs w:val="16"/>
        </w:rPr>
      </w:pPr>
      <w:r w:rsidRPr="006E1CAD">
        <w:rPr>
          <w:bCs/>
          <w:sz w:val="16"/>
          <w:szCs w:val="16"/>
        </w:rPr>
        <w:t>Сатирические произведения. Сатира. Юмор. Тэффи. «</w:t>
      </w:r>
      <w:proofErr w:type="gramStart"/>
      <w:r w:rsidRPr="006E1CAD">
        <w:rPr>
          <w:bCs/>
          <w:sz w:val="16"/>
          <w:szCs w:val="16"/>
        </w:rPr>
        <w:t>Свои</w:t>
      </w:r>
      <w:proofErr w:type="gramEnd"/>
      <w:r w:rsidRPr="006E1CAD">
        <w:rPr>
          <w:bCs/>
          <w:sz w:val="16"/>
          <w:szCs w:val="16"/>
        </w:rPr>
        <w:t xml:space="preserve"> и чужие».. Проблема взаимоотношений между своими и чужими. М.Зощенко. «История болезни». Средства создания комического в рассказе. Н.Заболоцкий. «Некрасивая девочка». Вечная проблема красоты (внешней и внутренней.</w:t>
      </w:r>
      <w:proofErr w:type="gramStart"/>
      <w:r w:rsidRPr="006E1CAD">
        <w:rPr>
          <w:bCs/>
          <w:sz w:val="16"/>
          <w:szCs w:val="16"/>
        </w:rPr>
        <w:t>)В</w:t>
      </w:r>
      <w:proofErr w:type="gramEnd"/>
      <w:r w:rsidRPr="006E1CAD">
        <w:rPr>
          <w:bCs/>
          <w:sz w:val="16"/>
          <w:szCs w:val="16"/>
        </w:rPr>
        <w:t>.Астафьев. «Мальчик в белой рубашке». Трагедия матери, потерявшей ребенка. Е.Носов. «Трудный хлеб». Уроки нравственности в рассказе.</w:t>
      </w:r>
    </w:p>
    <w:p w:rsidR="00162782" w:rsidRPr="006E1CAD" w:rsidRDefault="00162782" w:rsidP="00162782">
      <w:pPr>
        <w:rPr>
          <w:b/>
          <w:sz w:val="16"/>
          <w:szCs w:val="16"/>
          <w:u w:val="single"/>
        </w:rPr>
      </w:pPr>
      <w:r w:rsidRPr="006E1CAD">
        <w:rPr>
          <w:b/>
          <w:bCs/>
          <w:sz w:val="16"/>
          <w:szCs w:val="16"/>
          <w:u w:val="single"/>
        </w:rPr>
        <w:t>8 класс.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b/>
          <w:sz w:val="16"/>
          <w:szCs w:val="16"/>
        </w:rPr>
        <w:t>1.Введение</w:t>
      </w:r>
      <w:proofErr w:type="gramStart"/>
      <w:r w:rsidRPr="006E1CAD">
        <w:rPr>
          <w:sz w:val="16"/>
          <w:szCs w:val="16"/>
        </w:rPr>
        <w:t>.С</w:t>
      </w:r>
      <w:proofErr w:type="gramEnd"/>
      <w:r w:rsidRPr="006E1CAD">
        <w:rPr>
          <w:sz w:val="16"/>
          <w:szCs w:val="16"/>
        </w:rPr>
        <w:t xml:space="preserve">воеобразие курса родной литературы в 8 классе. Значение художественного произведения в </w:t>
      </w:r>
      <w:r w:rsidRPr="006E1CAD">
        <w:rPr>
          <w:i/>
          <w:sz w:val="16"/>
          <w:szCs w:val="16"/>
        </w:rPr>
        <w:t>культурном наследии страны.</w:t>
      </w:r>
    </w:p>
    <w:p w:rsidR="00162782" w:rsidRPr="006E1CAD" w:rsidRDefault="00162782" w:rsidP="00162782">
      <w:pPr>
        <w:jc w:val="both"/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t xml:space="preserve">2.Из устного народного творчества. 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Фольклорные традиции в русской литературе. Народные песни в произведениях русской литературы Роль народных песен ("Как </w:t>
      </w:r>
      <w:proofErr w:type="gramStart"/>
      <w:r w:rsidRPr="006E1CAD">
        <w:rPr>
          <w:sz w:val="16"/>
          <w:szCs w:val="16"/>
        </w:rPr>
        <w:t>во</w:t>
      </w:r>
      <w:proofErr w:type="gramEnd"/>
      <w:r w:rsidRPr="006E1CAD">
        <w:rPr>
          <w:sz w:val="16"/>
          <w:szCs w:val="16"/>
        </w:rPr>
        <w:t xml:space="preserve"> городе было во Казани" и "Не шуми, </w:t>
      </w:r>
      <w:proofErr w:type="spellStart"/>
      <w:r w:rsidRPr="006E1CAD">
        <w:rPr>
          <w:sz w:val="16"/>
          <w:szCs w:val="16"/>
        </w:rPr>
        <w:t>мати</w:t>
      </w:r>
      <w:proofErr w:type="spellEnd"/>
      <w:r w:rsidRPr="006E1CAD">
        <w:rPr>
          <w:sz w:val="16"/>
          <w:szCs w:val="16"/>
        </w:rPr>
        <w:t xml:space="preserve"> зеленая дубравушка" и другие) в произведениях Пушкина: </w:t>
      </w:r>
      <w:proofErr w:type="gramStart"/>
      <w:r w:rsidRPr="006E1CAD">
        <w:rPr>
          <w:sz w:val="16"/>
          <w:szCs w:val="16"/>
        </w:rPr>
        <w:t xml:space="preserve">«Борис Годунов», «Дубровский», «Капитанская дочка», «Бахчисарайский фонтан» </w:t>
      </w:r>
      <w:r w:rsidRPr="006E1CAD">
        <w:rPr>
          <w:i/>
          <w:sz w:val="16"/>
          <w:szCs w:val="16"/>
        </w:rPr>
        <w:t xml:space="preserve">или </w:t>
      </w:r>
      <w:r w:rsidRPr="006E1CAD">
        <w:rPr>
          <w:sz w:val="16"/>
          <w:szCs w:val="16"/>
        </w:rPr>
        <w:t>Народные песни как средство раскрытия идейного содержания произведений Пушкина и Некрасова (поэма «Кому на Руси жить хорошо».</w:t>
      </w:r>
      <w:proofErr w:type="gramEnd"/>
      <w:r w:rsidRPr="006E1CAD">
        <w:rPr>
          <w:sz w:val="16"/>
          <w:szCs w:val="16"/>
        </w:rPr>
        <w:t xml:space="preserve"> </w:t>
      </w:r>
      <w:proofErr w:type="gramStart"/>
      <w:r w:rsidRPr="006E1CAD">
        <w:rPr>
          <w:sz w:val="16"/>
          <w:szCs w:val="16"/>
        </w:rPr>
        <w:t>Фольклор в поэме – это пословицы, сказочные персонажи, загадки).</w:t>
      </w:r>
      <w:proofErr w:type="gramEnd"/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Древнерусская литература. </w:t>
      </w:r>
      <w:r w:rsidRPr="006E1CAD">
        <w:rPr>
          <w:sz w:val="16"/>
          <w:szCs w:val="16"/>
        </w:rPr>
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6E1CAD">
        <w:rPr>
          <w:sz w:val="16"/>
          <w:szCs w:val="16"/>
        </w:rPr>
        <w:t>Бахмани</w:t>
      </w:r>
      <w:proofErr w:type="spellEnd"/>
      <w:r w:rsidRPr="006E1CAD">
        <w:rPr>
          <w:sz w:val="16"/>
          <w:szCs w:val="16"/>
        </w:rPr>
        <w:t xml:space="preserve"> в1468 гг.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r w:rsidRPr="006E1CAD">
        <w:rPr>
          <w:b/>
          <w:sz w:val="16"/>
          <w:szCs w:val="16"/>
          <w:lang w:val="en-US"/>
        </w:rPr>
        <w:t>XVIII</w:t>
      </w:r>
      <w:r w:rsidRPr="006E1CAD">
        <w:rPr>
          <w:b/>
          <w:sz w:val="16"/>
          <w:szCs w:val="16"/>
        </w:rPr>
        <w:t xml:space="preserve"> века. </w:t>
      </w:r>
      <w:r w:rsidRPr="006E1CAD">
        <w:rPr>
          <w:sz w:val="16"/>
          <w:szCs w:val="16"/>
        </w:rPr>
        <w:t>Карамзин Н.М. Повесть « Евгений и Юлия». Произведение «Евгений и Юлия» как оригинальная «русская истинная повесть». Система образов.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r w:rsidRPr="006E1CAD">
        <w:rPr>
          <w:b/>
          <w:sz w:val="16"/>
          <w:szCs w:val="16"/>
          <w:lang w:val="en-US"/>
        </w:rPr>
        <w:t>XIX</w:t>
      </w:r>
      <w:r w:rsidRPr="006E1CAD">
        <w:rPr>
          <w:b/>
          <w:sz w:val="16"/>
          <w:szCs w:val="16"/>
        </w:rPr>
        <w:t xml:space="preserve"> века. </w:t>
      </w:r>
      <w:r w:rsidRPr="006E1CAD">
        <w:rPr>
          <w:sz w:val="16"/>
          <w:szCs w:val="16"/>
        </w:rPr>
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6E1CAD">
        <w:rPr>
          <w:i/>
          <w:sz w:val="16"/>
          <w:szCs w:val="16"/>
        </w:rPr>
        <w:t>значение образа Петербурга</w:t>
      </w:r>
      <w:r w:rsidRPr="006E1CAD">
        <w:rPr>
          <w:sz w:val="16"/>
          <w:szCs w:val="16"/>
        </w:rPr>
        <w:t>. Н.П.Вагнер "Христова детка</w:t>
      </w:r>
      <w:proofErr w:type="gramStart"/>
      <w:r w:rsidRPr="006E1CAD">
        <w:rPr>
          <w:sz w:val="16"/>
          <w:szCs w:val="16"/>
        </w:rPr>
        <w:t>"и</w:t>
      </w:r>
      <w:proofErr w:type="gramEnd"/>
      <w:r w:rsidRPr="006E1CAD">
        <w:rPr>
          <w:sz w:val="16"/>
          <w:szCs w:val="16"/>
        </w:rPr>
        <w:t xml:space="preserve">ли Павел </w:t>
      </w:r>
      <w:proofErr w:type="spellStart"/>
      <w:r w:rsidRPr="006E1CAD">
        <w:rPr>
          <w:sz w:val="16"/>
          <w:szCs w:val="16"/>
        </w:rPr>
        <w:t>Засодимский</w:t>
      </w:r>
      <w:proofErr w:type="spellEnd"/>
      <w:r w:rsidRPr="006E1CAD">
        <w:rPr>
          <w:sz w:val="16"/>
          <w:szCs w:val="16"/>
        </w:rPr>
        <w:t xml:space="preserve"> «В метель и вьюгу». Рождественские рассказы. Мотив "божественного дитя".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Поэзия 19 века. </w:t>
      </w:r>
      <w:r w:rsidRPr="006E1CAD">
        <w:rPr>
          <w:sz w:val="16"/>
          <w:szCs w:val="16"/>
        </w:rPr>
        <w:t>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i/>
          <w:sz w:val="16"/>
          <w:szCs w:val="16"/>
        </w:rPr>
        <w:t>Теория литературы</w:t>
      </w:r>
      <w:r w:rsidRPr="006E1CAD">
        <w:rPr>
          <w:sz w:val="16"/>
          <w:szCs w:val="16"/>
        </w:rPr>
        <w:t>: лиро-эпические произведения, их своеобразие и виды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Литература </w:t>
      </w:r>
      <w:r w:rsidRPr="006E1CAD">
        <w:rPr>
          <w:b/>
          <w:sz w:val="16"/>
          <w:szCs w:val="16"/>
          <w:lang w:val="en-US"/>
        </w:rPr>
        <w:t>XX</w:t>
      </w:r>
      <w:r w:rsidRPr="006E1CAD">
        <w:rPr>
          <w:b/>
          <w:sz w:val="16"/>
          <w:szCs w:val="16"/>
        </w:rPr>
        <w:t xml:space="preserve"> века. </w:t>
      </w:r>
      <w:r w:rsidRPr="006E1CAD">
        <w:rPr>
          <w:sz w:val="16"/>
          <w:szCs w:val="16"/>
        </w:rPr>
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sz w:val="16"/>
          <w:szCs w:val="16"/>
        </w:rPr>
        <w:t>писателя.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Проза о Великой Отечественной войне.  </w:t>
      </w:r>
      <w:r w:rsidRPr="006E1CAD">
        <w:rPr>
          <w:sz w:val="16"/>
          <w:szCs w:val="16"/>
        </w:rPr>
        <w:t xml:space="preserve">Л.Кассиль "Дорогие мои мальчишки» (главы). </w:t>
      </w:r>
      <w:proofErr w:type="gramStart"/>
      <w:r w:rsidRPr="006E1CAD">
        <w:rPr>
          <w:sz w:val="16"/>
          <w:szCs w:val="16"/>
        </w:rPr>
        <w:t>-И</w:t>
      </w:r>
      <w:proofErr w:type="gramEnd"/>
      <w:r w:rsidRPr="006E1CAD">
        <w:rPr>
          <w:sz w:val="16"/>
          <w:szCs w:val="16"/>
        </w:rPr>
        <w:t>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</w:r>
    </w:p>
    <w:p w:rsidR="00162782" w:rsidRPr="006E1CAD" w:rsidRDefault="00162782" w:rsidP="00162782">
      <w:pPr>
        <w:rPr>
          <w:b/>
          <w:sz w:val="16"/>
          <w:szCs w:val="16"/>
        </w:rPr>
      </w:pPr>
      <w:r w:rsidRPr="006E1CAD">
        <w:rPr>
          <w:sz w:val="16"/>
          <w:szCs w:val="16"/>
        </w:rPr>
        <w:t xml:space="preserve">Д. </w:t>
      </w:r>
      <w:proofErr w:type="spellStart"/>
      <w:r w:rsidRPr="006E1CAD">
        <w:rPr>
          <w:sz w:val="16"/>
          <w:szCs w:val="16"/>
        </w:rPr>
        <w:t>Гранин</w:t>
      </w:r>
      <w:proofErr w:type="spellEnd"/>
      <w:r w:rsidRPr="006E1CAD">
        <w:rPr>
          <w:sz w:val="16"/>
          <w:szCs w:val="16"/>
        </w:rPr>
        <w:t xml:space="preserve"> и А. Адамович «Блокадная книга»</w:t>
      </w:r>
      <w:proofErr w:type="gramStart"/>
      <w:r w:rsidRPr="006E1CAD">
        <w:rPr>
          <w:sz w:val="16"/>
          <w:szCs w:val="16"/>
        </w:rPr>
        <w:t>.(</w:t>
      </w:r>
      <w:proofErr w:type="gramEnd"/>
      <w:r w:rsidRPr="006E1CAD">
        <w:rPr>
          <w:sz w:val="16"/>
          <w:szCs w:val="16"/>
        </w:rPr>
        <w:t>По выбору). –Героизм жителей осажденного фашистами Ленинграда, переживших тяжелейшие блокадные дни.</w:t>
      </w:r>
    </w:p>
    <w:p w:rsidR="00162782" w:rsidRPr="006E1CAD" w:rsidRDefault="00162782" w:rsidP="00162782">
      <w:pPr>
        <w:rPr>
          <w:b/>
          <w:sz w:val="16"/>
          <w:szCs w:val="16"/>
        </w:rPr>
      </w:pPr>
      <w:r w:rsidRPr="006E1CAD">
        <w:rPr>
          <w:b/>
          <w:sz w:val="16"/>
          <w:szCs w:val="16"/>
        </w:rPr>
        <w:lastRenderedPageBreak/>
        <w:t>Современная литература.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Проза о подростках и для подростков последних десятилетий. </w:t>
      </w:r>
      <w:r w:rsidRPr="006E1CAD">
        <w:rPr>
          <w:sz w:val="16"/>
          <w:szCs w:val="16"/>
        </w:rPr>
        <w:t>Нравственная проблематика, гуманистическое звучание произведений.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proofErr w:type="spellStart"/>
      <w:r w:rsidRPr="006E1CAD">
        <w:rPr>
          <w:b/>
          <w:sz w:val="16"/>
          <w:szCs w:val="16"/>
        </w:rPr>
        <w:t>Д.Доцук</w:t>
      </w:r>
      <w:proofErr w:type="spellEnd"/>
      <w:r w:rsidRPr="006E1CAD">
        <w:rPr>
          <w:sz w:val="16"/>
          <w:szCs w:val="16"/>
        </w:rP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sz w:val="16"/>
          <w:szCs w:val="16"/>
        </w:rPr>
        <w:t xml:space="preserve">Н. </w:t>
      </w:r>
      <w:proofErr w:type="spellStart"/>
      <w:r w:rsidRPr="006E1CAD">
        <w:rPr>
          <w:b/>
          <w:sz w:val="16"/>
          <w:szCs w:val="16"/>
        </w:rPr>
        <w:t>Назаркин</w:t>
      </w:r>
      <w:proofErr w:type="spellEnd"/>
      <w:r w:rsidRPr="006E1CAD">
        <w:rPr>
          <w:sz w:val="16"/>
          <w:szCs w:val="16"/>
        </w:rPr>
        <w:t xml:space="preserve"> «Мандариновые острова» (фрагменты</w:t>
      </w:r>
      <w:proofErr w:type="gramStart"/>
      <w:r w:rsidRPr="006E1CAD">
        <w:rPr>
          <w:sz w:val="16"/>
          <w:szCs w:val="16"/>
        </w:rPr>
        <w:t>)-</w:t>
      </w:r>
      <w:proofErr w:type="gramEnd"/>
      <w:r w:rsidRPr="006E1CAD">
        <w:rPr>
          <w:sz w:val="16"/>
          <w:szCs w:val="16"/>
        </w:rPr>
        <w:t>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миры.</w:t>
      </w:r>
    </w:p>
    <w:p w:rsidR="00162782" w:rsidRPr="006E1CAD" w:rsidRDefault="00162782" w:rsidP="00162782">
      <w:pPr>
        <w:jc w:val="both"/>
        <w:rPr>
          <w:b/>
          <w:sz w:val="16"/>
          <w:szCs w:val="16"/>
          <w:u w:val="single"/>
        </w:rPr>
      </w:pPr>
      <w:r w:rsidRPr="006E1CAD">
        <w:rPr>
          <w:b/>
          <w:sz w:val="16"/>
          <w:szCs w:val="16"/>
          <w:u w:val="single"/>
        </w:rPr>
        <w:t>9 класс.</w:t>
      </w:r>
    </w:p>
    <w:p w:rsidR="00162782" w:rsidRPr="006E1CAD" w:rsidRDefault="00162782" w:rsidP="00162782">
      <w:pPr>
        <w:jc w:val="both"/>
        <w:rPr>
          <w:bCs/>
          <w:color w:val="000000"/>
          <w:sz w:val="16"/>
          <w:szCs w:val="16"/>
        </w:rPr>
      </w:pPr>
      <w:r w:rsidRPr="006E1CAD">
        <w:rPr>
          <w:b/>
          <w:sz w:val="16"/>
          <w:szCs w:val="16"/>
        </w:rPr>
        <w:t xml:space="preserve">Древнерусская литература. </w:t>
      </w:r>
      <w:r w:rsidRPr="006E1CAD">
        <w:rPr>
          <w:bCs/>
          <w:color w:val="000000"/>
          <w:sz w:val="16"/>
          <w:szCs w:val="16"/>
        </w:rPr>
        <w:t>Особенности развития древнерусской литературы.</w:t>
      </w:r>
    </w:p>
    <w:p w:rsidR="00162782" w:rsidRPr="006E1CAD" w:rsidRDefault="00162782" w:rsidP="00162782">
      <w:pPr>
        <w:spacing w:line="263" w:lineRule="exact"/>
        <w:rPr>
          <w:sz w:val="16"/>
          <w:szCs w:val="16"/>
        </w:rPr>
      </w:pPr>
      <w:r w:rsidRPr="006E1CAD">
        <w:rPr>
          <w:sz w:val="16"/>
          <w:szCs w:val="16"/>
        </w:rPr>
        <w:t>«</w:t>
      </w:r>
      <w:proofErr w:type="spellStart"/>
      <w:r w:rsidRPr="006E1CAD">
        <w:rPr>
          <w:sz w:val="16"/>
          <w:szCs w:val="16"/>
        </w:rPr>
        <w:t>Задонщина</w:t>
      </w:r>
      <w:proofErr w:type="spellEnd"/>
      <w:r w:rsidRPr="006E1CAD">
        <w:rPr>
          <w:sz w:val="16"/>
          <w:szCs w:val="16"/>
        </w:rPr>
        <w:t>». Тема единения Русской земли.</w:t>
      </w:r>
    </w:p>
    <w:p w:rsidR="00162782" w:rsidRPr="006E1CAD" w:rsidRDefault="00162782" w:rsidP="00162782">
      <w:pPr>
        <w:ind w:right="-99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Из литературы XVIII века. </w:t>
      </w:r>
      <w:r w:rsidRPr="006E1CAD">
        <w:rPr>
          <w:color w:val="000000"/>
          <w:sz w:val="16"/>
          <w:szCs w:val="16"/>
          <w:shd w:val="clear" w:color="auto" w:fill="FFFFFF"/>
        </w:rPr>
        <w:t xml:space="preserve">«История государства Российского» (фрагмент). «Уважение к минувшему» в исторической хронике Н.М.Карамзина. </w:t>
      </w:r>
    </w:p>
    <w:p w:rsidR="00162782" w:rsidRPr="006E1CAD" w:rsidRDefault="00162782" w:rsidP="00162782">
      <w:pPr>
        <w:jc w:val="both"/>
        <w:rPr>
          <w:b/>
          <w:bCs/>
          <w:sz w:val="16"/>
          <w:szCs w:val="16"/>
        </w:rPr>
      </w:pPr>
      <w:r w:rsidRPr="006E1CAD">
        <w:rPr>
          <w:sz w:val="16"/>
          <w:szCs w:val="16"/>
        </w:rPr>
        <w:t>Русские баснописцы 18 века. Басня «Ворона и лиса» В. К. Тредиаковского и А. П. Сумарокова.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Из литературы XIX века.   </w:t>
      </w:r>
      <w:r w:rsidRPr="006E1CAD">
        <w:rPr>
          <w:sz w:val="16"/>
          <w:szCs w:val="16"/>
        </w:rPr>
        <w:t>Образ родной природы в стихах поэтов</w:t>
      </w:r>
      <w:r w:rsidRPr="006E1CAD">
        <w:rPr>
          <w:b/>
          <w:bCs/>
          <w:sz w:val="16"/>
          <w:szCs w:val="16"/>
        </w:rPr>
        <w:t xml:space="preserve"> XIX </w:t>
      </w:r>
      <w:proofErr w:type="spellStart"/>
      <w:r w:rsidRPr="006E1CAD">
        <w:rPr>
          <w:b/>
          <w:bCs/>
          <w:sz w:val="16"/>
          <w:szCs w:val="16"/>
        </w:rPr>
        <w:t>в</w:t>
      </w:r>
      <w:proofErr w:type="gramStart"/>
      <w:r w:rsidRPr="006E1CAD">
        <w:rPr>
          <w:b/>
          <w:bCs/>
          <w:sz w:val="16"/>
          <w:szCs w:val="16"/>
        </w:rPr>
        <w:t>.</w:t>
      </w:r>
      <w:r w:rsidRPr="006E1CAD">
        <w:rPr>
          <w:sz w:val="16"/>
          <w:szCs w:val="16"/>
        </w:rPr>
        <w:t>А</w:t>
      </w:r>
      <w:proofErr w:type="gramEnd"/>
      <w:r w:rsidRPr="006E1CAD">
        <w:rPr>
          <w:sz w:val="16"/>
          <w:szCs w:val="16"/>
        </w:rPr>
        <w:t>пухтин</w:t>
      </w:r>
      <w:proofErr w:type="spellEnd"/>
      <w:r w:rsidRPr="006E1CAD">
        <w:rPr>
          <w:sz w:val="16"/>
          <w:szCs w:val="16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6E1CAD">
        <w:rPr>
          <w:sz w:val="16"/>
          <w:szCs w:val="16"/>
        </w:rPr>
        <w:t>Апухтина</w:t>
      </w:r>
      <w:proofErr w:type="spellEnd"/>
      <w:r w:rsidRPr="006E1CAD">
        <w:rPr>
          <w:sz w:val="16"/>
          <w:szCs w:val="16"/>
        </w:rPr>
        <w:t xml:space="preserve"> А.Н.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sz w:val="16"/>
          <w:szCs w:val="16"/>
        </w:rPr>
        <w:t xml:space="preserve">Бестужев-Марлинский А.А. «Вечер на бивуаке». Лицемерие и эгоизм светского </w:t>
      </w:r>
      <w:proofErr w:type="gramStart"/>
      <w:r w:rsidRPr="006E1CAD">
        <w:rPr>
          <w:sz w:val="16"/>
          <w:szCs w:val="16"/>
        </w:rPr>
        <w:t>общества</w:t>
      </w:r>
      <w:proofErr w:type="gramEnd"/>
      <w:r w:rsidRPr="006E1CAD">
        <w:rPr>
          <w:sz w:val="16"/>
          <w:szCs w:val="16"/>
        </w:rPr>
        <w:t xml:space="preserve"> и благородство чувств героя рассказа.</w:t>
      </w:r>
    </w:p>
    <w:p w:rsidR="00162782" w:rsidRPr="006E1CAD" w:rsidRDefault="00162782" w:rsidP="00162782">
      <w:pPr>
        <w:jc w:val="both"/>
        <w:rPr>
          <w:sz w:val="16"/>
          <w:szCs w:val="16"/>
        </w:rPr>
      </w:pPr>
      <w:r w:rsidRPr="006E1CAD">
        <w:rPr>
          <w:b/>
          <w:bCs/>
          <w:sz w:val="16"/>
          <w:szCs w:val="16"/>
        </w:rPr>
        <w:t xml:space="preserve">Из литературы XX века. </w:t>
      </w:r>
      <w:r w:rsidRPr="006E1CAD">
        <w:rPr>
          <w:sz w:val="16"/>
          <w:szCs w:val="16"/>
        </w:rPr>
        <w:t>И.А.Бунин. Рассказы из цикла «Темные аллеи». «Холодная осень»</w:t>
      </w:r>
      <w:proofErr w:type="gramStart"/>
      <w:r w:rsidRPr="006E1CAD">
        <w:rPr>
          <w:sz w:val="16"/>
          <w:szCs w:val="16"/>
        </w:rPr>
        <w:t>.</w:t>
      </w:r>
      <w:r w:rsidRPr="006E1CAD">
        <w:rPr>
          <w:rStyle w:val="a6"/>
          <w:b w:val="0"/>
          <w:sz w:val="16"/>
          <w:szCs w:val="16"/>
          <w:shd w:val="clear" w:color="auto" w:fill="FFFFFF"/>
        </w:rPr>
        <w:t>А</w:t>
      </w:r>
      <w:proofErr w:type="gramEnd"/>
      <w:r w:rsidRPr="006E1CAD">
        <w:rPr>
          <w:rStyle w:val="a6"/>
          <w:b w:val="0"/>
          <w:sz w:val="16"/>
          <w:szCs w:val="16"/>
          <w:shd w:val="clear" w:color="auto" w:fill="FFFFFF"/>
        </w:rPr>
        <w:t xml:space="preserve">.Толстой. «Русский характер» </w:t>
      </w:r>
      <w:proofErr w:type="gramStart"/>
      <w:r w:rsidRPr="006E1CAD">
        <w:rPr>
          <w:rStyle w:val="a6"/>
          <w:b w:val="0"/>
          <w:sz w:val="16"/>
          <w:szCs w:val="16"/>
          <w:shd w:val="clear" w:color="auto" w:fill="FFFFFF"/>
        </w:rPr>
        <w:t>-</w:t>
      </w:r>
      <w:r w:rsidRPr="006E1CAD">
        <w:rPr>
          <w:sz w:val="16"/>
          <w:szCs w:val="16"/>
          <w:shd w:val="clear" w:color="auto" w:fill="FFFFFF"/>
        </w:rPr>
        <w:t>с</w:t>
      </w:r>
      <w:proofErr w:type="gramEnd"/>
      <w:r w:rsidRPr="006E1CAD">
        <w:rPr>
          <w:sz w:val="16"/>
          <w:szCs w:val="16"/>
          <w:shd w:val="clear" w:color="auto" w:fill="FFFFFF"/>
        </w:rPr>
        <w:t>воеобразный итог рассуждениям о </w:t>
      </w:r>
      <w:r w:rsidRPr="006E1CAD">
        <w:rPr>
          <w:bCs/>
          <w:sz w:val="16"/>
          <w:szCs w:val="16"/>
          <w:shd w:val="clear" w:color="auto" w:fill="FFFFFF"/>
        </w:rPr>
        <w:t>русском</w:t>
      </w:r>
      <w:r w:rsidRPr="006E1CAD">
        <w:rPr>
          <w:sz w:val="16"/>
          <w:szCs w:val="16"/>
          <w:shd w:val="clear" w:color="auto" w:fill="FFFFFF"/>
        </w:rPr>
        <w:t> человеке.</w:t>
      </w:r>
      <w:r w:rsidRPr="006E1CAD">
        <w:rPr>
          <w:b/>
          <w:sz w:val="16"/>
          <w:szCs w:val="16"/>
          <w:shd w:val="clear" w:color="auto" w:fill="FFFFFF"/>
        </w:rPr>
        <w:t> </w:t>
      </w:r>
      <w:r w:rsidRPr="006E1CAD">
        <w:rPr>
          <w:sz w:val="16"/>
          <w:szCs w:val="16"/>
        </w:rPr>
        <w:t xml:space="preserve">Солженицын А.И. Цикл «Крохотки» – многолетние раздумья автора о человеке, о природе, о проблемах современного общества и о судьбе России. </w:t>
      </w:r>
      <w:r w:rsidRPr="006E1CAD">
        <w:rPr>
          <w:sz w:val="16"/>
          <w:szCs w:val="16"/>
          <w:shd w:val="clear" w:color="auto" w:fill="FFFFFF"/>
        </w:rPr>
        <w:t>Ю. </w:t>
      </w:r>
      <w:r w:rsidRPr="006E1CAD">
        <w:rPr>
          <w:bCs/>
          <w:sz w:val="16"/>
          <w:szCs w:val="16"/>
          <w:shd w:val="clear" w:color="auto" w:fill="FFFFFF"/>
        </w:rPr>
        <w:t>Бондарев</w:t>
      </w:r>
      <w:r w:rsidRPr="006E1CAD">
        <w:rPr>
          <w:sz w:val="16"/>
          <w:szCs w:val="16"/>
          <w:shd w:val="clear" w:color="auto" w:fill="FFFFFF"/>
        </w:rPr>
        <w:t>. Рассказ «</w:t>
      </w:r>
      <w:r w:rsidRPr="006E1CAD">
        <w:rPr>
          <w:bCs/>
          <w:sz w:val="16"/>
          <w:szCs w:val="16"/>
          <w:shd w:val="clear" w:color="auto" w:fill="FFFFFF"/>
        </w:rPr>
        <w:t>Простите</w:t>
      </w:r>
      <w:r w:rsidRPr="006E1CAD">
        <w:rPr>
          <w:sz w:val="16"/>
          <w:szCs w:val="16"/>
          <w:shd w:val="clear" w:color="auto" w:fill="FFFFFF"/>
        </w:rPr>
        <w:t> </w:t>
      </w:r>
      <w:r w:rsidRPr="006E1CAD">
        <w:rPr>
          <w:bCs/>
          <w:sz w:val="16"/>
          <w:szCs w:val="16"/>
          <w:shd w:val="clear" w:color="auto" w:fill="FFFFFF"/>
        </w:rPr>
        <w:t>нас</w:t>
      </w:r>
      <w:r w:rsidRPr="006E1CAD">
        <w:rPr>
          <w:sz w:val="16"/>
          <w:szCs w:val="16"/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6E1CAD">
        <w:rPr>
          <w:bCs/>
          <w:sz w:val="16"/>
          <w:szCs w:val="16"/>
          <w:shd w:val="clear" w:color="auto" w:fill="FFFFFF"/>
        </w:rPr>
        <w:t>нас</w:t>
      </w:r>
      <w:r w:rsidRPr="006E1CAD">
        <w:rPr>
          <w:sz w:val="16"/>
          <w:szCs w:val="16"/>
          <w:shd w:val="clear" w:color="auto" w:fill="FFFFFF"/>
        </w:rPr>
        <w:t> людям, памяти о них. </w:t>
      </w:r>
      <w:r w:rsidRPr="006E1CAD">
        <w:rPr>
          <w:rStyle w:val="a6"/>
          <w:b w:val="0"/>
          <w:sz w:val="16"/>
          <w:szCs w:val="16"/>
          <w:shd w:val="clear" w:color="auto" w:fill="FFFFFF"/>
        </w:rPr>
        <w:t>Психологизм рассказа Юрия Казакова «Запах хлеба»</w:t>
      </w:r>
      <w:proofErr w:type="gramStart"/>
      <w:r w:rsidRPr="006E1CAD">
        <w:rPr>
          <w:rStyle w:val="a6"/>
          <w:b w:val="0"/>
          <w:sz w:val="16"/>
          <w:szCs w:val="16"/>
          <w:shd w:val="clear" w:color="auto" w:fill="FFFFFF"/>
        </w:rPr>
        <w:t>.</w:t>
      </w:r>
      <w:proofErr w:type="gramEnd"/>
      <w:r w:rsidRPr="006E1CAD">
        <w:rPr>
          <w:rStyle w:val="a6"/>
          <w:b w:val="0"/>
          <w:sz w:val="16"/>
          <w:szCs w:val="16"/>
          <w:shd w:val="clear" w:color="auto" w:fill="FFFFFF"/>
        </w:rPr>
        <w:t xml:space="preserve"> (</w:t>
      </w:r>
      <w:proofErr w:type="gramStart"/>
      <w:r w:rsidRPr="006E1CAD">
        <w:rPr>
          <w:rStyle w:val="a6"/>
          <w:b w:val="0"/>
          <w:sz w:val="16"/>
          <w:szCs w:val="16"/>
          <w:shd w:val="clear" w:color="auto" w:fill="FFFFFF"/>
        </w:rPr>
        <w:t>и</w:t>
      </w:r>
      <w:proofErr w:type="gramEnd"/>
      <w:r w:rsidRPr="006E1CAD">
        <w:rPr>
          <w:rStyle w:val="a6"/>
          <w:b w:val="0"/>
          <w:sz w:val="16"/>
          <w:szCs w:val="16"/>
          <w:shd w:val="clear" w:color="auto" w:fill="FFFFFF"/>
        </w:rPr>
        <w:t xml:space="preserve">ли </w:t>
      </w:r>
      <w:r w:rsidRPr="006E1CAD">
        <w:rPr>
          <w:color w:val="000000"/>
          <w:sz w:val="16"/>
          <w:szCs w:val="16"/>
        </w:rPr>
        <w:t xml:space="preserve">К.Г.Паустовский. «Телеграмма». Отношение Насти к матери. </w:t>
      </w:r>
      <w:proofErr w:type="gramStart"/>
      <w:r w:rsidRPr="006E1CAD">
        <w:rPr>
          <w:color w:val="000000"/>
          <w:sz w:val="16"/>
          <w:szCs w:val="16"/>
        </w:rPr>
        <w:t>Смысл названия рассказа).</w:t>
      </w:r>
      <w:proofErr w:type="gramEnd"/>
      <w:r w:rsidRPr="006E1CAD">
        <w:rPr>
          <w:color w:val="000000"/>
          <w:sz w:val="16"/>
          <w:szCs w:val="16"/>
        </w:rPr>
        <w:t xml:space="preserve"> </w:t>
      </w:r>
      <w:r w:rsidRPr="006E1CAD">
        <w:rPr>
          <w:sz w:val="16"/>
          <w:szCs w:val="16"/>
        </w:rPr>
        <w:t>А.Грин. «Зеленая лампа». Что нужно человеку для счастья.</w:t>
      </w:r>
    </w:p>
    <w:p w:rsidR="00162782" w:rsidRPr="006E1CAD" w:rsidRDefault="00162782" w:rsidP="00162782">
      <w:pPr>
        <w:rPr>
          <w:b/>
          <w:sz w:val="16"/>
          <w:szCs w:val="16"/>
        </w:rPr>
      </w:pPr>
      <w:r w:rsidRPr="006E1CAD">
        <w:rPr>
          <w:rStyle w:val="a6"/>
          <w:b w:val="0"/>
          <w:sz w:val="16"/>
          <w:szCs w:val="16"/>
          <w:shd w:val="clear" w:color="auto" w:fill="FFFFFF"/>
        </w:rPr>
        <w:t>Глубина философского обобщения в рассказе А. Платонова «В прекрасном и яростном мире».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 xml:space="preserve">Екимов Б.П. «Ночь исцеления». Трагическая судьба человека в годы  Великой Отечественной войны. 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>Толстая Т.Н. «Соня». Мотив времени – один из основных мотивов рассказа. Тема нравственного выбора. Образ «вечной Сонечки».</w:t>
      </w:r>
    </w:p>
    <w:p w:rsidR="00162782" w:rsidRPr="006E1CAD" w:rsidRDefault="00162782" w:rsidP="00162782">
      <w:pPr>
        <w:rPr>
          <w:sz w:val="16"/>
          <w:szCs w:val="16"/>
          <w:shd w:val="clear" w:color="auto" w:fill="FFFFFF"/>
        </w:rPr>
      </w:pPr>
      <w:r w:rsidRPr="006E1CAD">
        <w:rPr>
          <w:sz w:val="16"/>
          <w:szCs w:val="16"/>
          <w:shd w:val="clear" w:color="auto" w:fill="FFFFFF"/>
        </w:rPr>
        <w:t xml:space="preserve">Е. </w:t>
      </w:r>
      <w:proofErr w:type="spellStart"/>
      <w:r w:rsidRPr="006E1CAD">
        <w:rPr>
          <w:sz w:val="16"/>
          <w:szCs w:val="16"/>
          <w:shd w:val="clear" w:color="auto" w:fill="FFFFFF"/>
        </w:rPr>
        <w:t>Габова</w:t>
      </w:r>
      <w:proofErr w:type="spellEnd"/>
      <w:r w:rsidRPr="006E1CAD">
        <w:rPr>
          <w:sz w:val="16"/>
          <w:szCs w:val="16"/>
          <w:shd w:val="clear" w:color="auto" w:fill="FFFFFF"/>
        </w:rPr>
        <w:t>.  Рассказ «</w:t>
      </w:r>
      <w:r w:rsidRPr="006E1CAD">
        <w:rPr>
          <w:bCs/>
          <w:sz w:val="16"/>
          <w:szCs w:val="16"/>
          <w:shd w:val="clear" w:color="auto" w:fill="FFFFFF"/>
        </w:rPr>
        <w:t>Не</w:t>
      </w:r>
      <w:r w:rsidRPr="006E1CAD">
        <w:rPr>
          <w:sz w:val="16"/>
          <w:szCs w:val="16"/>
          <w:shd w:val="clear" w:color="auto" w:fill="FFFFFF"/>
        </w:rPr>
        <w:t> </w:t>
      </w:r>
      <w:r w:rsidRPr="006E1CAD">
        <w:rPr>
          <w:bCs/>
          <w:sz w:val="16"/>
          <w:szCs w:val="16"/>
          <w:shd w:val="clear" w:color="auto" w:fill="FFFFFF"/>
        </w:rPr>
        <w:t>пускайте</w:t>
      </w:r>
      <w:r w:rsidRPr="006E1CAD">
        <w:rPr>
          <w:sz w:val="16"/>
          <w:szCs w:val="16"/>
          <w:shd w:val="clear" w:color="auto" w:fill="FFFFFF"/>
        </w:rPr>
        <w:t> </w:t>
      </w:r>
      <w:proofErr w:type="gramStart"/>
      <w:r w:rsidRPr="006E1CAD">
        <w:rPr>
          <w:bCs/>
          <w:sz w:val="16"/>
          <w:szCs w:val="16"/>
          <w:shd w:val="clear" w:color="auto" w:fill="FFFFFF"/>
        </w:rPr>
        <w:t>Рыжую</w:t>
      </w:r>
      <w:proofErr w:type="gramEnd"/>
      <w:r w:rsidRPr="006E1CAD">
        <w:rPr>
          <w:sz w:val="16"/>
          <w:szCs w:val="16"/>
          <w:shd w:val="clear" w:color="auto" w:fill="FFFFFF"/>
        </w:rPr>
        <w:t> </w:t>
      </w:r>
      <w:r w:rsidRPr="006E1CAD">
        <w:rPr>
          <w:bCs/>
          <w:sz w:val="16"/>
          <w:szCs w:val="16"/>
          <w:shd w:val="clear" w:color="auto" w:fill="FFFFFF"/>
        </w:rPr>
        <w:t>на</w:t>
      </w:r>
      <w:r w:rsidRPr="006E1CAD">
        <w:rPr>
          <w:sz w:val="16"/>
          <w:szCs w:val="16"/>
          <w:shd w:val="clear" w:color="auto" w:fill="FFFFFF"/>
        </w:rPr>
        <w:t> </w:t>
      </w:r>
      <w:r w:rsidRPr="006E1CAD">
        <w:rPr>
          <w:bCs/>
          <w:sz w:val="16"/>
          <w:szCs w:val="16"/>
          <w:shd w:val="clear" w:color="auto" w:fill="FFFFFF"/>
        </w:rPr>
        <w:t>озеро</w:t>
      </w:r>
      <w:r w:rsidRPr="006E1CAD">
        <w:rPr>
          <w:sz w:val="16"/>
          <w:szCs w:val="16"/>
          <w:shd w:val="clear" w:color="auto" w:fill="FFFFFF"/>
        </w:rPr>
        <w:t>». Проблема отсутствия понимания между людьми.</w:t>
      </w:r>
    </w:p>
    <w:p w:rsidR="00162782" w:rsidRPr="006E1CAD" w:rsidRDefault="00162782" w:rsidP="00162782">
      <w:pPr>
        <w:rPr>
          <w:sz w:val="16"/>
          <w:szCs w:val="16"/>
        </w:rPr>
      </w:pPr>
      <w:r w:rsidRPr="006E1CAD">
        <w:rPr>
          <w:sz w:val="16"/>
          <w:szCs w:val="16"/>
        </w:rPr>
        <w:t xml:space="preserve">Захар </w:t>
      </w:r>
      <w:proofErr w:type="spellStart"/>
      <w:r w:rsidRPr="006E1CAD">
        <w:rPr>
          <w:sz w:val="16"/>
          <w:szCs w:val="16"/>
        </w:rPr>
        <w:t>Прилепин</w:t>
      </w:r>
      <w:proofErr w:type="spellEnd"/>
      <w:r w:rsidRPr="006E1CAD">
        <w:rPr>
          <w:sz w:val="16"/>
          <w:szCs w:val="16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162782" w:rsidRDefault="00162782" w:rsidP="00162782">
      <w:pPr>
        <w:jc w:val="center"/>
        <w:rPr>
          <w:b/>
          <w:sz w:val="16"/>
          <w:szCs w:val="16"/>
        </w:rPr>
      </w:pPr>
    </w:p>
    <w:p w:rsidR="005F464D" w:rsidRDefault="005F464D" w:rsidP="005F464D">
      <w:pPr>
        <w:jc w:val="center"/>
        <w:rPr>
          <w:b/>
        </w:rPr>
      </w:pPr>
      <w:r w:rsidRPr="00EC1F34">
        <w:rPr>
          <w:b/>
        </w:rPr>
        <w:t>3</w:t>
      </w:r>
      <w:r>
        <w:rPr>
          <w:b/>
        </w:rPr>
        <w:t>.Т</w:t>
      </w:r>
      <w:r w:rsidRPr="000A076A">
        <w:rPr>
          <w:b/>
        </w:rPr>
        <w:t>ематическое планирование</w:t>
      </w:r>
      <w:r>
        <w:rPr>
          <w:b/>
        </w:rPr>
        <w:t xml:space="preserve"> с указанием количества часов, </w:t>
      </w:r>
    </w:p>
    <w:p w:rsidR="005F464D" w:rsidRPr="000A076A" w:rsidRDefault="005F464D" w:rsidP="005F464D">
      <w:pPr>
        <w:jc w:val="center"/>
        <w:rPr>
          <w:b/>
        </w:rPr>
      </w:pPr>
      <w:proofErr w:type="gramStart"/>
      <w:r>
        <w:rPr>
          <w:b/>
        </w:rPr>
        <w:t>отводимых</w:t>
      </w:r>
      <w:proofErr w:type="gramEnd"/>
      <w:r>
        <w:rPr>
          <w:b/>
        </w:rPr>
        <w:t xml:space="preserve"> на освоение каждой темы.</w:t>
      </w:r>
    </w:p>
    <w:p w:rsidR="005F464D" w:rsidRPr="00307892" w:rsidRDefault="005F464D" w:rsidP="005F464D">
      <w:pPr>
        <w:rPr>
          <w:b/>
        </w:rPr>
      </w:pPr>
      <w:r w:rsidRPr="000A076A">
        <w:rPr>
          <w:b/>
        </w:rPr>
        <w:t>5 класс</w:t>
      </w:r>
    </w:p>
    <w:tbl>
      <w:tblPr>
        <w:tblStyle w:val="a5"/>
        <w:tblW w:w="8756" w:type="dxa"/>
        <w:tblLayout w:type="fixed"/>
        <w:tblLook w:val="04A0"/>
      </w:tblPr>
      <w:tblGrid>
        <w:gridCol w:w="647"/>
        <w:gridCol w:w="4557"/>
        <w:gridCol w:w="1425"/>
        <w:gridCol w:w="709"/>
        <w:gridCol w:w="709"/>
        <w:gridCol w:w="709"/>
      </w:tblGrid>
      <w:tr w:rsidR="005F464D" w:rsidRPr="000A076A" w:rsidTr="00864A24">
        <w:trPr>
          <w:trHeight w:val="276"/>
        </w:trPr>
        <w:tc>
          <w:tcPr>
            <w:tcW w:w="647" w:type="dxa"/>
            <w:vMerge w:val="restart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57" w:type="dxa"/>
            <w:vMerge w:val="restart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урока</w:t>
            </w:r>
          </w:p>
        </w:tc>
        <w:tc>
          <w:tcPr>
            <w:tcW w:w="1425" w:type="dxa"/>
            <w:vMerge w:val="restart"/>
          </w:tcPr>
          <w:p w:rsidR="005F464D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709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Плановая</w:t>
            </w:r>
          </w:p>
        </w:tc>
        <w:tc>
          <w:tcPr>
            <w:tcW w:w="709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Скоррект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709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5F464D" w:rsidRPr="000A076A" w:rsidTr="00864A24">
        <w:trPr>
          <w:trHeight w:val="276"/>
        </w:trPr>
        <w:tc>
          <w:tcPr>
            <w:tcW w:w="647" w:type="dxa"/>
            <w:vMerge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vMerge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5F464D" w:rsidRPr="000A076A" w:rsidRDefault="005F464D" w:rsidP="00864A24"/>
        </w:tc>
        <w:tc>
          <w:tcPr>
            <w:tcW w:w="709" w:type="dxa"/>
          </w:tcPr>
          <w:p w:rsidR="005F464D" w:rsidRPr="000A076A" w:rsidRDefault="005F464D" w:rsidP="00864A24">
            <w:r>
              <w:t>дата</w:t>
            </w:r>
          </w:p>
        </w:tc>
        <w:tc>
          <w:tcPr>
            <w:tcW w:w="709" w:type="dxa"/>
          </w:tcPr>
          <w:p w:rsidR="005F464D" w:rsidRPr="000A076A" w:rsidRDefault="005F464D" w:rsidP="00864A24">
            <w:r>
              <w:t>дата</w:t>
            </w:r>
          </w:p>
        </w:tc>
        <w:tc>
          <w:tcPr>
            <w:tcW w:w="709" w:type="dxa"/>
          </w:tcPr>
          <w:p w:rsidR="005F464D" w:rsidRPr="000A076A" w:rsidRDefault="005F464D" w:rsidP="00864A24"/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F004E"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bCs/>
                <w:spacing w:val="-3"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Иван — крестьянский сын и </w:t>
            </w:r>
            <w:proofErr w:type="spellStart"/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чудо-юдо</w:t>
            </w:r>
            <w:proofErr w:type="spellEnd"/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»</w:t>
            </w:r>
            <w:proofErr w:type="gramStart"/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.</w:t>
            </w:r>
            <w:r w:rsidRPr="000A076A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0A076A">
              <w:rPr>
                <w:rFonts w:ascii="Times New Roman" w:hAnsi="Times New Roman" w:cs="Times New Roman"/>
                <w:lang w:eastAsia="ar-SA"/>
              </w:rPr>
              <w:t>олшебная богатырская сказка героического содержания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</w:pPr>
            <w:r>
              <w:t>3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lang w:eastAsia="ar-SA"/>
              </w:rPr>
              <w:t xml:space="preserve">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5F464D" w:rsidRPr="0081539B" w:rsidRDefault="005F464D" w:rsidP="00864A24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</w:pPr>
            <w:r>
              <w:t>4</w:t>
            </w:r>
          </w:p>
        </w:tc>
        <w:tc>
          <w:tcPr>
            <w:tcW w:w="4557" w:type="dxa"/>
          </w:tcPr>
          <w:p w:rsidR="005F464D" w:rsidRPr="0081539B" w:rsidRDefault="005F464D" w:rsidP="00864A24">
            <w:pPr>
              <w:jc w:val="both"/>
              <w:rPr>
                <w:b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C1BAA">
              <w:rPr>
                <w:rFonts w:ascii="Times New Roman" w:eastAsia="Times New Roman" w:hAnsi="Times New Roman" w:cs="Times New Roman"/>
              </w:rPr>
              <w:t xml:space="preserve">Легенды и предания. </w:t>
            </w:r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 xml:space="preserve">О граде Китеже. Атаман </w:t>
            </w:r>
            <w:proofErr w:type="spellStart"/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>Кудеяр</w:t>
            </w:r>
            <w:proofErr w:type="spellEnd"/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>. Легенда о Кургане.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Михаил Васильевич Ломоносов</w:t>
            </w:r>
            <w:proofErr w:type="gramStart"/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.</w:t>
            </w:r>
            <w:r w:rsidRPr="000A076A">
              <w:rPr>
                <w:rFonts w:ascii="Times New Roman" w:hAnsi="Times New Roman" w:cs="Times New Roman"/>
                <w:lang w:eastAsia="ar-SA"/>
              </w:rPr>
              <w:t>«</w:t>
            </w:r>
            <w:proofErr w:type="gramEnd"/>
            <w:r w:rsidRPr="000A076A">
              <w:rPr>
                <w:rFonts w:ascii="Times New Roman" w:hAnsi="Times New Roman" w:cs="Times New Roman"/>
                <w:lang w:eastAsia="ar-SA"/>
              </w:rPr>
              <w:t xml:space="preserve">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  <w:rPr>
                <w:lang w:eastAsia="ar-SA"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rPr>
                <w:rFonts w:ascii="Times New Roman" w:eastAsia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 xml:space="preserve">Басни. </w:t>
            </w: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Толстой Л.Н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«Д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ва товарища», «Лгун», «Отец и  сыновья».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</w:pPr>
            <w:r>
              <w:t>8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hd w:val="clear" w:color="auto" w:fill="FFFFFF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Даль В.И.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Сказка «Что значит  досуг?».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</w:pPr>
            <w:r>
              <w:t>9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hd w:val="clear" w:color="auto" w:fill="FFFFFF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Вяземский П.А</w:t>
            </w:r>
            <w:r w:rsidRPr="0081539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Стихотворение «Первый снег».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</w:pPr>
            <w:r>
              <w:t>10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hd w:val="clear" w:color="auto" w:fill="FFFFFF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Станюкович К.М.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Пермяк Е.А.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Сказка «Березовая роща».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shd w:val="clear" w:color="auto" w:fill="FFFFFF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Гайдар А.П.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«Тимур  и его  команда».  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Default="005F464D" w:rsidP="00864A24">
            <w:r>
              <w:lastRenderedPageBreak/>
              <w:t>13</w:t>
            </w:r>
          </w:p>
        </w:tc>
        <w:tc>
          <w:tcPr>
            <w:tcW w:w="4557" w:type="dxa"/>
          </w:tcPr>
          <w:p w:rsidR="005F464D" w:rsidRPr="000A076A" w:rsidRDefault="005F464D" w:rsidP="00864A24"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Гайдар А.П.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«Тимур  и его  команда».  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Default="005F464D" w:rsidP="00864A24">
            <w:r>
              <w:t>14</w:t>
            </w:r>
          </w:p>
        </w:tc>
        <w:tc>
          <w:tcPr>
            <w:tcW w:w="4557" w:type="dxa"/>
          </w:tcPr>
          <w:p w:rsidR="005F464D" w:rsidRPr="000A076A" w:rsidRDefault="005F464D" w:rsidP="00864A24"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Пантелеев Л.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Default="005F464D" w:rsidP="00864A24">
            <w:r>
              <w:t>15</w:t>
            </w:r>
          </w:p>
        </w:tc>
        <w:tc>
          <w:tcPr>
            <w:tcW w:w="4557" w:type="dxa"/>
          </w:tcPr>
          <w:p w:rsidR="005F464D" w:rsidRPr="000A076A" w:rsidRDefault="005F464D" w:rsidP="00864A24"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Пришвин  М.М.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«Остров спасения»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Default="005F464D" w:rsidP="00864A24">
            <w:r>
              <w:t>16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Рубцов Н.М.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«Родная деревня» </w:t>
            </w:r>
          </w:p>
          <w:p w:rsidR="005F464D" w:rsidRPr="00960A32" w:rsidRDefault="005F464D" w:rsidP="00864A24">
            <w:pPr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Блок А.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«Ты помнишь, в нашей бухте сонной…».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Default="005F464D" w:rsidP="00864A24">
            <w:r>
              <w:t>17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Самойлов Д.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«Сказка». </w:t>
            </w:r>
          </w:p>
          <w:p w:rsidR="005F464D" w:rsidRPr="00960A32" w:rsidRDefault="005F464D" w:rsidP="00864A24">
            <w:pPr>
              <w:rPr>
                <w:b/>
                <w:i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  <w:tc>
          <w:tcPr>
            <w:tcW w:w="1425" w:type="dxa"/>
          </w:tcPr>
          <w:p w:rsidR="005F464D" w:rsidRPr="00CF004E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  <w:tc>
          <w:tcPr>
            <w:tcW w:w="709" w:type="dxa"/>
          </w:tcPr>
          <w:p w:rsidR="005F464D" w:rsidRPr="00CF004E" w:rsidRDefault="005F464D" w:rsidP="00864A24">
            <w:pPr>
              <w:jc w:val="center"/>
            </w:pPr>
          </w:p>
        </w:tc>
      </w:tr>
    </w:tbl>
    <w:p w:rsidR="005F464D" w:rsidRPr="000A076A" w:rsidRDefault="005F464D" w:rsidP="005F464D"/>
    <w:p w:rsidR="005F464D" w:rsidRPr="000A076A" w:rsidRDefault="005F464D" w:rsidP="005F464D">
      <w:pPr>
        <w:rPr>
          <w:b/>
        </w:rPr>
      </w:pPr>
      <w:r w:rsidRPr="000A076A">
        <w:rPr>
          <w:b/>
        </w:rPr>
        <w:t xml:space="preserve">6 класс </w:t>
      </w:r>
    </w:p>
    <w:p w:rsidR="005F464D" w:rsidRPr="000A076A" w:rsidRDefault="005F464D" w:rsidP="005F464D">
      <w:pPr>
        <w:jc w:val="center"/>
        <w:rPr>
          <w:b/>
        </w:rPr>
      </w:pPr>
    </w:p>
    <w:tbl>
      <w:tblPr>
        <w:tblStyle w:val="a5"/>
        <w:tblW w:w="8903" w:type="dxa"/>
        <w:tblInd w:w="-147" w:type="dxa"/>
        <w:tblLayout w:type="fixed"/>
        <w:tblLook w:val="04A0"/>
      </w:tblPr>
      <w:tblGrid>
        <w:gridCol w:w="705"/>
        <w:gridCol w:w="4432"/>
        <w:gridCol w:w="1214"/>
        <w:gridCol w:w="850"/>
        <w:gridCol w:w="851"/>
        <w:gridCol w:w="851"/>
      </w:tblGrid>
      <w:tr w:rsidR="005F464D" w:rsidRPr="000A076A" w:rsidTr="00864A24">
        <w:trPr>
          <w:trHeight w:val="855"/>
        </w:trPr>
        <w:tc>
          <w:tcPr>
            <w:tcW w:w="705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81539B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214" w:type="dxa"/>
          </w:tcPr>
          <w:p w:rsidR="005F464D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39B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ол-во</w:t>
            </w:r>
          </w:p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center"/>
              <w:rPr>
                <w:i/>
              </w:rPr>
            </w:pPr>
            <w:r>
              <w:rPr>
                <w:i/>
              </w:rPr>
              <w:t>Плановая дата</w:t>
            </w: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Скоррект</w:t>
            </w:r>
            <w:proofErr w:type="spellEnd"/>
            <w:r>
              <w:rPr>
                <w:i/>
              </w:rPr>
              <w:t>. дата</w:t>
            </w: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ind w:left="-392"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</w:pPr>
            <w:r>
              <w:t>3.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5F464D" w:rsidRPr="000A076A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rPr>
          <w:trHeight w:val="1312"/>
        </w:trPr>
        <w:tc>
          <w:tcPr>
            <w:tcW w:w="705" w:type="dxa"/>
          </w:tcPr>
          <w:p w:rsidR="005F464D" w:rsidRPr="000A076A" w:rsidRDefault="005F464D" w:rsidP="00864A24">
            <w:pPr>
              <w:jc w:val="both"/>
            </w:pPr>
            <w:r>
              <w:t>6.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>С</w:t>
            </w:r>
            <w:proofErr w:type="gramEnd"/>
            <w:r w:rsidRPr="000A076A">
              <w:rPr>
                <w:rFonts w:ascii="Times New Roman" w:hAnsi="Times New Roman" w:cs="Times New Roman"/>
              </w:rPr>
              <w:t>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</w:pPr>
            <w:r>
              <w:t>8.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81539B" w:rsidTr="00864A24">
        <w:tc>
          <w:tcPr>
            <w:tcW w:w="705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2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</w:t>
            </w:r>
            <w:r w:rsidRPr="000A076A">
              <w:rPr>
                <w:rFonts w:ascii="Times New Roman" w:hAnsi="Times New Roman" w:cs="Times New Roman"/>
              </w:rPr>
              <w:lastRenderedPageBreak/>
              <w:t>литературе</w:t>
            </w:r>
            <w:proofErr w:type="gramStart"/>
            <w:r w:rsidRPr="000A076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</w:t>
            </w:r>
            <w:proofErr w:type="spellStart"/>
            <w:r w:rsidRPr="000A076A">
              <w:rPr>
                <w:rFonts w:ascii="Times New Roman" w:hAnsi="Times New Roman" w:cs="Times New Roman"/>
                <w:b/>
                <w:i/>
              </w:rPr>
              <w:t>Приставкин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</w:rPr>
              <w:t>ассказ</w:t>
            </w:r>
            <w:proofErr w:type="spellEnd"/>
            <w:r w:rsidRPr="000A076A">
              <w:rPr>
                <w:rFonts w:ascii="Times New Roman" w:hAnsi="Times New Roman" w:cs="Times New Roman"/>
                <w:b/>
                <w:i/>
              </w:rPr>
              <w:t xml:space="preserve"> «Золотая рыбка». </w:t>
            </w:r>
            <w:r w:rsidRPr="000A076A">
              <w:rPr>
                <w:rFonts w:ascii="Times New Roman" w:hAnsi="Times New Roman" w:cs="Times New Roman"/>
              </w:rPr>
              <w:t xml:space="preserve">Основная тематика и нравственная проблематика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рассказаВыразительные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средства создания образов. Воспитание чувства милосердия, сострадания, заботы о </w:t>
            </w:r>
            <w:proofErr w:type="gramStart"/>
            <w:r w:rsidRPr="000A076A">
              <w:rPr>
                <w:rFonts w:ascii="Times New Roman" w:hAnsi="Times New Roman" w:cs="Times New Roman"/>
              </w:rPr>
              <w:t>беззащитном</w:t>
            </w:r>
            <w:proofErr w:type="gramEnd"/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>Г</w:t>
            </w:r>
            <w:proofErr w:type="gramEnd"/>
            <w:r w:rsidRPr="000A076A">
              <w:rPr>
                <w:rFonts w:ascii="Times New Roman" w:hAnsi="Times New Roman" w:cs="Times New Roman"/>
              </w:rPr>
              <w:t>ерои-подростки и их взаимоотношения с родителями в литературе и в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Позиция автора. Взаимопонимание детей и родителей. Доброта и дружба.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Блок «Там неба осветлённый край…», «Снег да снег…», В.Я. Брюсов. «Весенний дождь»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Поэтическое изображение родной природы и выражение авторского настроения, миросозерцания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  <w:b/>
                <w:i/>
              </w:rPr>
              <w:t>Н.А. Заболоцкий «Утро», «Подмосковные рощи», А. Твардовский «Есть обрыв, где я, играя…», «Я иду и радуюсь…», А. Вознесенский «Снег в сентябре»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>П</w:t>
            </w:r>
            <w:proofErr w:type="gramEnd"/>
            <w:r w:rsidRPr="000A076A">
              <w:rPr>
                <w:rFonts w:ascii="Times New Roman" w:hAnsi="Times New Roman" w:cs="Times New Roman"/>
              </w:rPr>
              <w:t>оэтическое изображение  родной природы и выражение авторского настроения, миросозерцания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  <w:tr w:rsidR="005F464D" w:rsidRPr="000A076A" w:rsidTr="00864A24">
        <w:tc>
          <w:tcPr>
            <w:tcW w:w="705" w:type="dxa"/>
          </w:tcPr>
          <w:p w:rsidR="005F464D" w:rsidRPr="0081539B" w:rsidRDefault="005F464D" w:rsidP="00864A24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432" w:type="dxa"/>
          </w:tcPr>
          <w:p w:rsidR="005F464D" w:rsidRPr="0081539B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>Слияние с природой, эмоциональное состояние лирического героя.</w:t>
            </w:r>
          </w:p>
        </w:tc>
        <w:tc>
          <w:tcPr>
            <w:tcW w:w="1214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0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  <w:tc>
          <w:tcPr>
            <w:tcW w:w="851" w:type="dxa"/>
          </w:tcPr>
          <w:p w:rsidR="005F464D" w:rsidRPr="0081539B" w:rsidRDefault="005F464D" w:rsidP="00864A24">
            <w:pPr>
              <w:jc w:val="both"/>
            </w:pPr>
          </w:p>
        </w:tc>
      </w:tr>
    </w:tbl>
    <w:p w:rsidR="005F464D" w:rsidRPr="000A076A" w:rsidRDefault="005F464D" w:rsidP="005F464D"/>
    <w:p w:rsidR="005F464D" w:rsidRPr="000A076A" w:rsidRDefault="005F464D" w:rsidP="005F464D"/>
    <w:p w:rsidR="005F464D" w:rsidRPr="000A076A" w:rsidRDefault="005F464D" w:rsidP="005F464D">
      <w:pPr>
        <w:rPr>
          <w:b/>
        </w:rPr>
      </w:pPr>
      <w:r w:rsidRPr="000A076A">
        <w:rPr>
          <w:b/>
        </w:rPr>
        <w:t>7 класс</w:t>
      </w:r>
    </w:p>
    <w:p w:rsidR="005F464D" w:rsidRPr="000A076A" w:rsidRDefault="005F464D" w:rsidP="005F464D"/>
    <w:tbl>
      <w:tblPr>
        <w:tblStyle w:val="a5"/>
        <w:tblW w:w="9237" w:type="dxa"/>
        <w:tblLayout w:type="fixed"/>
        <w:tblLook w:val="04A0"/>
      </w:tblPr>
      <w:tblGrid>
        <w:gridCol w:w="647"/>
        <w:gridCol w:w="4557"/>
        <w:gridCol w:w="1609"/>
        <w:gridCol w:w="808"/>
        <w:gridCol w:w="808"/>
        <w:gridCol w:w="808"/>
      </w:tblGrid>
      <w:tr w:rsidR="005F464D" w:rsidRPr="000A076A" w:rsidTr="00864A24">
        <w:trPr>
          <w:trHeight w:val="855"/>
        </w:trPr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609" w:type="dxa"/>
          </w:tcPr>
          <w:p w:rsidR="005F464D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808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Плановая дата</w:t>
            </w:r>
          </w:p>
        </w:tc>
        <w:tc>
          <w:tcPr>
            <w:tcW w:w="808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Скоррект</w:t>
            </w:r>
            <w:proofErr w:type="spellEnd"/>
            <w:r>
              <w:rPr>
                <w:b/>
                <w:i/>
              </w:rPr>
              <w:t xml:space="preserve"> дата</w:t>
            </w:r>
          </w:p>
        </w:tc>
        <w:tc>
          <w:tcPr>
            <w:tcW w:w="808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Героические былины.</w:t>
            </w:r>
            <w:r w:rsidRPr="000A076A">
              <w:rPr>
                <w:rFonts w:ascii="Times New Roman" w:hAnsi="Times New Roman" w:cs="Times New Roman"/>
              </w:rPr>
              <w:t xml:space="preserve">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Святого</w:t>
            </w:r>
            <w:proofErr w:type="gramStart"/>
            <w:r w:rsidRPr="000A076A">
              <w:rPr>
                <w:rFonts w:ascii="Times New Roman" w:hAnsi="Times New Roman" w:cs="Times New Roman"/>
              </w:rPr>
              <w:t>р</w:t>
            </w:r>
            <w:proofErr w:type="spellEnd"/>
            <w:r w:rsidRPr="000A076A">
              <w:rPr>
                <w:rFonts w:ascii="Times New Roman" w:hAnsi="Times New Roman" w:cs="Times New Roman"/>
              </w:rPr>
              <w:t>-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богатырь»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3" w:lineRule="exact"/>
              <w:ind w:left="34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3" w:lineRule="exact"/>
              <w:ind w:left="34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3" w:lineRule="exact"/>
              <w:ind w:left="34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«Моления Даниила Заточника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5F464D" w:rsidRPr="000A076A" w:rsidRDefault="005F464D" w:rsidP="00864A24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«Повесть о горе-злосчастии».</w:t>
            </w:r>
            <w:r w:rsidRPr="000A076A">
              <w:rPr>
                <w:rFonts w:ascii="Times New Roman" w:hAnsi="Times New Roman" w:cs="Times New Roman"/>
              </w:rPr>
      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«Сказание о Борисе и Глебе».</w:t>
            </w:r>
            <w:r w:rsidRPr="000A076A">
              <w:rPr>
                <w:rFonts w:ascii="Times New Roman" w:hAnsi="Times New Roman" w:cs="Times New Roman"/>
              </w:rPr>
              <w:t xml:space="preserve"> Тема добра и зла в произведениях древнерусской литературы.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lastRenderedPageBreak/>
              <w:t>3.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3" w:lineRule="exact"/>
              <w:ind w:left="34"/>
              <w:jc w:val="both"/>
              <w:rPr>
                <w:b/>
                <w:i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«Сказание о Борисе и Глебе».</w:t>
            </w:r>
            <w:r w:rsidRPr="000A076A">
              <w:rPr>
                <w:rFonts w:ascii="Times New Roman" w:hAnsi="Times New Roman" w:cs="Times New Roman"/>
              </w:rPr>
              <w:t xml:space="preserve"> Тема добра и зла в произведениях древнерусской литературы.</w:t>
            </w:r>
          </w:p>
        </w:tc>
        <w:tc>
          <w:tcPr>
            <w:tcW w:w="1609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ind w:left="34"/>
              <w:jc w:val="center"/>
            </w:pPr>
          </w:p>
        </w:tc>
      </w:tr>
      <w:tr w:rsidR="005F464D" w:rsidRPr="000A076A" w:rsidTr="00864A24">
        <w:trPr>
          <w:trHeight w:val="1056"/>
        </w:trPr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А.Сумароков.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«Эпиграмма». </w:t>
            </w:r>
          </w:p>
          <w:p w:rsidR="005F464D" w:rsidRPr="000A076A" w:rsidRDefault="005F464D" w:rsidP="00864A2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В.Капнист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7" w:type="dxa"/>
          </w:tcPr>
          <w:p w:rsidR="005F464D" w:rsidRPr="00C95AF5" w:rsidRDefault="005F464D" w:rsidP="00864A2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C95A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Дедушка И.А.Крылов и его басни.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6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4" w:lineRule="exact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А.С.Пушкин.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«Скупой рыцарь». «Ужасный век, ужасные сердца».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7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И.С.Тургенев.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«Бурмистр», Влияние крепостного права на людей. «Певцы». Роль таланта</w:t>
            </w:r>
          </w:p>
          <w:p w:rsidR="005F464D" w:rsidRPr="00960A32" w:rsidRDefault="005F464D" w:rsidP="00864A24">
            <w:pPr>
              <w:spacing w:line="264" w:lineRule="exact"/>
              <w:jc w:val="both"/>
              <w:rPr>
                <w:b/>
                <w:i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8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4" w:lineRule="exact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А.П.Чехов.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«Тоска», «Размазня». «Смех сквозь слезы».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9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4" w:lineRule="exact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А.П.Чехов.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«Тоска», «Размазня». «Смех сквозь слезы».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10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4" w:lineRule="exact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А.И.Куприн</w:t>
            </w:r>
            <w:proofErr w:type="gram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Изумруд». Сострадание к «братьям нашим меньшим».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11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4" w:lineRule="exact"/>
              <w:jc w:val="both"/>
              <w:rPr>
                <w:b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А.И.Куприн</w:t>
            </w:r>
            <w:proofErr w:type="gram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Изумруд». Сострадание к «братьям нашим меньшим».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4" w:lineRule="exact"/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А.Аверченко</w:t>
            </w:r>
            <w:proofErr w:type="gramStart"/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Вечером». Характеристика раннего творчества писателя. Два мира в рассказе.</w:t>
            </w:r>
          </w:p>
          <w:p w:rsidR="005F464D" w:rsidRPr="000A076A" w:rsidRDefault="005F464D" w:rsidP="00864A24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13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3" w:lineRule="exact"/>
              <w:jc w:val="both"/>
              <w:rPr>
                <w:b/>
                <w:bCs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Тэффи.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Свои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1609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14</w:t>
            </w:r>
          </w:p>
        </w:tc>
        <w:tc>
          <w:tcPr>
            <w:tcW w:w="4557" w:type="dxa"/>
          </w:tcPr>
          <w:p w:rsidR="005F464D" w:rsidRPr="00960A32" w:rsidRDefault="005F464D" w:rsidP="00864A24">
            <w:pPr>
              <w:spacing w:line="263" w:lineRule="exact"/>
              <w:jc w:val="both"/>
              <w:rPr>
                <w:b/>
                <w:bCs/>
                <w:i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М.Зощенко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«История болезни». Средства создания комического в рассказе.</w:t>
            </w:r>
          </w:p>
        </w:tc>
        <w:tc>
          <w:tcPr>
            <w:tcW w:w="1609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  <w:tc>
          <w:tcPr>
            <w:tcW w:w="808" w:type="dxa"/>
          </w:tcPr>
          <w:p w:rsidR="005F464D" w:rsidRDefault="005F464D" w:rsidP="00864A24">
            <w:pPr>
              <w:spacing w:line="263" w:lineRule="exact"/>
              <w:jc w:val="center"/>
              <w:rPr>
                <w:bCs/>
              </w:rPr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223A65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Н.Заболоцкий.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«Некрасивая девочка». Вечная проблема красоты (внешней и внутренней).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223A65" w:rsidRDefault="005F464D" w:rsidP="00864A24">
            <w:r>
              <w:t>16</w:t>
            </w:r>
          </w:p>
        </w:tc>
        <w:tc>
          <w:tcPr>
            <w:tcW w:w="4557" w:type="dxa"/>
          </w:tcPr>
          <w:p w:rsidR="005F464D" w:rsidRPr="000A076A" w:rsidRDefault="005F464D" w:rsidP="00864A24"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В.Астафьев.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«Мальчик в белой рубашке». Трагедия матери, потерявшей ребенка.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223A65" w:rsidRDefault="005F464D" w:rsidP="00864A24">
            <w:r>
              <w:t>17</w:t>
            </w:r>
          </w:p>
        </w:tc>
        <w:tc>
          <w:tcPr>
            <w:tcW w:w="4557" w:type="dxa"/>
          </w:tcPr>
          <w:p w:rsidR="005F464D" w:rsidRPr="000A076A" w:rsidRDefault="005F464D" w:rsidP="00864A24"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Е.Носов.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«Трудный хлеб». Уроки нравственности в рассказе.</w:t>
            </w:r>
          </w:p>
        </w:tc>
        <w:tc>
          <w:tcPr>
            <w:tcW w:w="1609" w:type="dxa"/>
          </w:tcPr>
          <w:p w:rsidR="005F464D" w:rsidRPr="00960A32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  <w:tc>
          <w:tcPr>
            <w:tcW w:w="808" w:type="dxa"/>
          </w:tcPr>
          <w:p w:rsidR="005F464D" w:rsidRPr="00960A32" w:rsidRDefault="005F464D" w:rsidP="00864A24">
            <w:pPr>
              <w:jc w:val="center"/>
            </w:pPr>
          </w:p>
        </w:tc>
      </w:tr>
    </w:tbl>
    <w:p w:rsidR="005F464D" w:rsidRPr="000A076A" w:rsidRDefault="005F464D" w:rsidP="005F464D">
      <w:pPr>
        <w:jc w:val="center"/>
        <w:rPr>
          <w:b/>
        </w:rPr>
      </w:pPr>
    </w:p>
    <w:p w:rsidR="005F464D" w:rsidRPr="000A076A" w:rsidRDefault="005F464D" w:rsidP="005F464D">
      <w:pPr>
        <w:jc w:val="center"/>
        <w:rPr>
          <w:b/>
        </w:rPr>
      </w:pPr>
    </w:p>
    <w:p w:rsidR="005F464D" w:rsidRPr="000A076A" w:rsidRDefault="005F464D" w:rsidP="005F464D">
      <w:pPr>
        <w:rPr>
          <w:b/>
        </w:rPr>
      </w:pPr>
      <w:r w:rsidRPr="000A076A">
        <w:rPr>
          <w:b/>
        </w:rPr>
        <w:t>8 класс</w:t>
      </w:r>
    </w:p>
    <w:p w:rsidR="005F464D" w:rsidRPr="000A076A" w:rsidRDefault="005F464D" w:rsidP="005F464D"/>
    <w:tbl>
      <w:tblPr>
        <w:tblStyle w:val="a5"/>
        <w:tblW w:w="9463" w:type="dxa"/>
        <w:tblLayout w:type="fixed"/>
        <w:tblLook w:val="04A0"/>
      </w:tblPr>
      <w:tblGrid>
        <w:gridCol w:w="646"/>
        <w:gridCol w:w="4559"/>
        <w:gridCol w:w="1282"/>
        <w:gridCol w:w="992"/>
        <w:gridCol w:w="992"/>
        <w:gridCol w:w="992"/>
      </w:tblGrid>
      <w:tr w:rsidR="005F464D" w:rsidRPr="000A076A" w:rsidTr="00864A24">
        <w:trPr>
          <w:trHeight w:val="855"/>
        </w:trPr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282" w:type="dxa"/>
          </w:tcPr>
          <w:p w:rsidR="005F464D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992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Плановая дата</w:t>
            </w:r>
          </w:p>
        </w:tc>
        <w:tc>
          <w:tcPr>
            <w:tcW w:w="992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Скоррект</w:t>
            </w:r>
            <w:proofErr w:type="spellEnd"/>
            <w:r>
              <w:rPr>
                <w:b/>
                <w:i/>
              </w:rPr>
              <w:t xml:space="preserve"> дата</w:t>
            </w:r>
          </w:p>
        </w:tc>
        <w:tc>
          <w:tcPr>
            <w:tcW w:w="992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Значение художественного произведения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</w:rPr>
              <w:t>культурном наследии страны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ре.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</w:pPr>
            <w:r>
              <w:t>3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>Роль народных песен ("</w:t>
            </w:r>
            <w:r w:rsidRPr="007702F9">
              <w:rPr>
                <w:rFonts w:ascii="Times New Roman" w:hAnsi="Times New Roman" w:cs="Times New Roman"/>
                <w:b/>
                <w:i/>
              </w:rPr>
              <w:t xml:space="preserve">Как </w:t>
            </w:r>
            <w:proofErr w:type="gramStart"/>
            <w:r w:rsidRPr="007702F9">
              <w:rPr>
                <w:rFonts w:ascii="Times New Roman" w:hAnsi="Times New Roman" w:cs="Times New Roman"/>
                <w:b/>
                <w:i/>
              </w:rPr>
              <w:t>во</w:t>
            </w:r>
            <w:proofErr w:type="gramEnd"/>
            <w:r w:rsidRPr="007702F9">
              <w:rPr>
                <w:rFonts w:ascii="Times New Roman" w:hAnsi="Times New Roman" w:cs="Times New Roman"/>
                <w:b/>
                <w:i/>
              </w:rPr>
              <w:t xml:space="preserve"> городе было во Казани" и "Не шуми, </w:t>
            </w: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мати</w:t>
            </w:r>
            <w:proofErr w:type="spellEnd"/>
            <w:r w:rsidRPr="007702F9">
              <w:rPr>
                <w:rFonts w:ascii="Times New Roman" w:hAnsi="Times New Roman" w:cs="Times New Roman"/>
                <w:b/>
                <w:i/>
              </w:rPr>
              <w:t xml:space="preserve"> зеленая дубравушка"</w:t>
            </w:r>
            <w:r w:rsidRPr="000A076A">
              <w:rPr>
                <w:rFonts w:ascii="Times New Roman" w:hAnsi="Times New Roman" w:cs="Times New Roman"/>
              </w:rPr>
              <w:t xml:space="preserve"> и другие) в произведениях Пушкина: </w:t>
            </w:r>
            <w:proofErr w:type="gramStart"/>
            <w:r w:rsidRPr="000A076A">
              <w:rPr>
                <w:rFonts w:ascii="Times New Roman" w:hAnsi="Times New Roman" w:cs="Times New Roman"/>
              </w:rPr>
              <w:t xml:space="preserve">«Борис Годунов», «Дубровский», </w:t>
            </w:r>
            <w:r w:rsidRPr="000A076A">
              <w:rPr>
                <w:rFonts w:ascii="Times New Roman" w:hAnsi="Times New Roman" w:cs="Times New Roman"/>
              </w:rPr>
              <w:lastRenderedPageBreak/>
              <w:t xml:space="preserve">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076A">
              <w:rPr>
                <w:rFonts w:ascii="Times New Roman" w:hAnsi="Times New Roman" w:cs="Times New Roman"/>
              </w:rPr>
              <w:t>Фольклор в поэме – это пословицы, сказочные персонажи, загадки).</w:t>
            </w:r>
            <w:proofErr w:type="gramEnd"/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А.Никитин.</w:t>
            </w:r>
            <w:r w:rsidRPr="000A076A">
              <w:rPr>
                <w:rFonts w:ascii="Times New Roman" w:hAnsi="Times New Roman" w:cs="Times New Roman"/>
              </w:rPr>
              <w:t xml:space="preserve">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</w:pPr>
            <w:r>
              <w:t>5</w:t>
            </w:r>
          </w:p>
        </w:tc>
        <w:tc>
          <w:tcPr>
            <w:tcW w:w="4559" w:type="dxa"/>
          </w:tcPr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>«Житие протопопа Аввакума, им самим написанное»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Карамзин Н.М.</w:t>
            </w:r>
            <w:r w:rsidRPr="000A076A">
              <w:rPr>
                <w:rFonts w:ascii="Times New Roman" w:hAnsi="Times New Roman" w:cs="Times New Roman"/>
              </w:rPr>
              <w:t xml:space="preserve"> Повесть 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076A">
              <w:rPr>
                <w:rFonts w:ascii="Times New Roman" w:hAnsi="Times New Roman" w:cs="Times New Roman"/>
              </w:rPr>
              <w:t xml:space="preserve">Евгений и Юлия». 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Default="005F464D" w:rsidP="00864A24">
            <w:pPr>
              <w:jc w:val="center"/>
            </w:pPr>
            <w:r>
              <w:t>7</w:t>
            </w:r>
          </w:p>
        </w:tc>
        <w:tc>
          <w:tcPr>
            <w:tcW w:w="4559" w:type="dxa"/>
          </w:tcPr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>Произведение «Евгений и Юлия» как оригинальная «русская истинная 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А.С.Пушкин</w:t>
            </w:r>
            <w:r w:rsidRPr="000A076A">
              <w:rPr>
                <w:rFonts w:ascii="Times New Roman" w:hAnsi="Times New Roman" w:cs="Times New Roman"/>
              </w:rPr>
              <w:t xml:space="preserve"> «Пиковая дама». Проблема «человек и судьба» в идейном содержании произведения. 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</w:pPr>
            <w:r>
              <w:t>9</w:t>
            </w:r>
          </w:p>
        </w:tc>
        <w:tc>
          <w:tcPr>
            <w:tcW w:w="4559" w:type="dxa"/>
          </w:tcPr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 xml:space="preserve">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</w:pPr>
            <w:r>
              <w:t>10</w:t>
            </w:r>
          </w:p>
        </w:tc>
        <w:tc>
          <w:tcPr>
            <w:tcW w:w="4559" w:type="dxa"/>
          </w:tcPr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Н.П.Вагнер</w:t>
            </w:r>
            <w:r>
              <w:rPr>
                <w:rFonts w:ascii="Times New Roman" w:hAnsi="Times New Roman" w:cs="Times New Roman"/>
              </w:rPr>
              <w:t xml:space="preserve"> "Христова детка",</w:t>
            </w:r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</w:pPr>
            <w:r>
              <w:t>11</w:t>
            </w:r>
          </w:p>
        </w:tc>
        <w:tc>
          <w:tcPr>
            <w:tcW w:w="4559" w:type="dxa"/>
          </w:tcPr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>Рождественские рассказы. Мотив "божественного дитя".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</w:pPr>
            <w:r>
              <w:t>12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 Толстой.</w:t>
            </w:r>
            <w:r w:rsidRPr="000A076A">
              <w:rPr>
                <w:rFonts w:ascii="Times New Roman" w:hAnsi="Times New Roman" w:cs="Times New Roman"/>
              </w:rPr>
              <w:t xml:space="preserve">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А.Т. Аверченко</w:t>
            </w:r>
            <w:r w:rsidRPr="000A076A">
              <w:rPr>
                <w:rFonts w:ascii="Times New Roman" w:hAnsi="Times New Roman" w:cs="Times New Roman"/>
              </w:rPr>
              <w:t xml:space="preserve"> «Специалист» или другое произведение писателя. 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Default="005F464D" w:rsidP="00864A24">
            <w:pPr>
              <w:jc w:val="center"/>
            </w:pPr>
            <w:r>
              <w:t>14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Сатирические и юмористические рассказы писателя. Тонкий юмор и грустный смех </w:t>
            </w:r>
          </w:p>
          <w:p w:rsidR="005F464D" w:rsidRPr="007702F9" w:rsidRDefault="005F464D" w:rsidP="00864A24">
            <w:pPr>
              <w:jc w:val="both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Л.Кассиль</w:t>
            </w:r>
            <w:r w:rsidRPr="000A076A">
              <w:rPr>
                <w:rFonts w:ascii="Times New Roman" w:hAnsi="Times New Roman" w:cs="Times New Roman"/>
              </w:rPr>
              <w:t xml:space="preserve"> "Дорогие мои мальчишки» (главы). </w:t>
            </w:r>
            <w:proofErr w:type="gramStart"/>
            <w:r w:rsidRPr="000A076A">
              <w:rPr>
                <w:rFonts w:ascii="Times New Roman" w:hAnsi="Times New Roman" w:cs="Times New Roman"/>
              </w:rPr>
              <w:t>-И</w:t>
            </w:r>
            <w:proofErr w:type="gramEnd"/>
            <w:r w:rsidRPr="000A076A">
              <w:rPr>
                <w:rFonts w:ascii="Times New Roman" w:hAnsi="Times New Roman" w:cs="Times New Roman"/>
              </w:rPr>
              <w:t>зображение жизни мальчишек во время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Д.Доцук</w:t>
            </w:r>
            <w:proofErr w:type="spellEnd"/>
            <w:r w:rsidRPr="007702F9">
              <w:rPr>
                <w:rFonts w:ascii="Times New Roman" w:hAnsi="Times New Roman" w:cs="Times New Roman"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6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59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 xml:space="preserve">Н. </w:t>
            </w: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(фрагменты</w:t>
            </w:r>
            <w:proofErr w:type="gramStart"/>
            <w:r w:rsidRPr="000A076A">
              <w:rPr>
                <w:rFonts w:ascii="Times New Roman" w:hAnsi="Times New Roman" w:cs="Times New Roman"/>
              </w:rPr>
              <w:t>)-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повесть о мальчишках, 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76A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едва ли не большую часть 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придумывать воображаемые миры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</w:tcPr>
          <w:p w:rsidR="005F464D" w:rsidRPr="007702F9" w:rsidRDefault="005F464D" w:rsidP="00864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F464D" w:rsidRPr="007702F9" w:rsidRDefault="005F464D" w:rsidP="00864A24">
            <w:pPr>
              <w:jc w:val="center"/>
              <w:rPr>
                <w:b/>
              </w:rPr>
            </w:pPr>
          </w:p>
        </w:tc>
      </w:tr>
    </w:tbl>
    <w:p w:rsidR="005F464D" w:rsidRPr="000A076A" w:rsidRDefault="005F464D" w:rsidP="005F464D"/>
    <w:p w:rsidR="005F464D" w:rsidRPr="000A076A" w:rsidRDefault="005F464D" w:rsidP="005F464D">
      <w:pPr>
        <w:rPr>
          <w:b/>
        </w:rPr>
      </w:pPr>
      <w:r w:rsidRPr="000A076A">
        <w:rPr>
          <w:b/>
        </w:rPr>
        <w:t>9 класс</w:t>
      </w:r>
    </w:p>
    <w:p w:rsidR="005F464D" w:rsidRPr="000A076A" w:rsidRDefault="005F464D" w:rsidP="005F464D"/>
    <w:tbl>
      <w:tblPr>
        <w:tblStyle w:val="a5"/>
        <w:tblW w:w="9464" w:type="dxa"/>
        <w:tblLayout w:type="fixed"/>
        <w:tblLook w:val="04A0"/>
      </w:tblPr>
      <w:tblGrid>
        <w:gridCol w:w="647"/>
        <w:gridCol w:w="4698"/>
        <w:gridCol w:w="1142"/>
        <w:gridCol w:w="992"/>
        <w:gridCol w:w="993"/>
        <w:gridCol w:w="992"/>
      </w:tblGrid>
      <w:tr w:rsidR="005F464D" w:rsidRPr="000A076A" w:rsidTr="00864A24">
        <w:trPr>
          <w:trHeight w:val="855"/>
        </w:trPr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142" w:type="dxa"/>
          </w:tcPr>
          <w:p w:rsidR="005F464D" w:rsidRDefault="005F464D" w:rsidP="00864A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5F464D" w:rsidRPr="000A076A" w:rsidRDefault="005F464D" w:rsidP="00864A24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992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Плановая дата </w:t>
            </w:r>
          </w:p>
        </w:tc>
        <w:tc>
          <w:tcPr>
            <w:tcW w:w="993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Скоррект</w:t>
            </w:r>
            <w:proofErr w:type="spellEnd"/>
            <w:r>
              <w:rPr>
                <w:b/>
                <w:i/>
              </w:rPr>
              <w:t xml:space="preserve"> дата</w:t>
            </w:r>
          </w:p>
        </w:tc>
        <w:tc>
          <w:tcPr>
            <w:tcW w:w="992" w:type="dxa"/>
          </w:tcPr>
          <w:p w:rsidR="005F464D" w:rsidRDefault="005F464D" w:rsidP="00864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Задонщина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 xml:space="preserve"> Тема единения Русской 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  <w:p w:rsidR="005F464D" w:rsidRPr="00AB3210" w:rsidRDefault="005F464D" w:rsidP="00864A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2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«История государства Российского» (фрагмент).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«Уважение к минувшему» в исторической хронике Н.М.Карамзина.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3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</w:t>
            </w:r>
            <w:r w:rsidRPr="00512144">
              <w:rPr>
                <w:rFonts w:ascii="Times New Roman" w:hAnsi="Times New Roman" w:cs="Times New Roman"/>
                <w:b/>
                <w:i/>
              </w:rPr>
              <w:t>Басня «Ворона и лиса» В. К. Тредиаковского и А. П. Сумарокова.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0A076A">
              <w:rPr>
                <w:rFonts w:ascii="Times New Roman" w:hAnsi="Times New Roman" w:cs="Times New Roman"/>
                <w:b/>
                <w:bCs/>
              </w:rPr>
              <w:t>.</w:t>
            </w:r>
            <w:r w:rsidRPr="00512144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512144">
              <w:rPr>
                <w:rFonts w:ascii="Times New Roman" w:hAnsi="Times New Roman" w:cs="Times New Roman"/>
                <w:b/>
                <w:i/>
              </w:rPr>
              <w:t>пухтин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 xml:space="preserve"> А.Н.</w:t>
            </w:r>
            <w:r w:rsidRPr="000A076A">
              <w:rPr>
                <w:rFonts w:ascii="Times New Roman" w:hAnsi="Times New Roman" w:cs="Times New Roman"/>
              </w:rPr>
              <w:t xml:space="preserve">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r>
              <w:t>5</w:t>
            </w:r>
          </w:p>
        </w:tc>
        <w:tc>
          <w:tcPr>
            <w:tcW w:w="4698" w:type="dxa"/>
          </w:tcPr>
          <w:p w:rsidR="005F464D" w:rsidRPr="00512144" w:rsidRDefault="005F464D" w:rsidP="00864A24">
            <w:pPr>
              <w:jc w:val="both"/>
              <w:rPr>
                <w:b/>
                <w:i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Бестужев-Марлинский А.А.</w:t>
            </w:r>
            <w:r w:rsidRPr="000A076A">
              <w:rPr>
                <w:rFonts w:ascii="Times New Roman" w:hAnsi="Times New Roman" w:cs="Times New Roman"/>
              </w:rPr>
              <w:t xml:space="preserve"> «Вечер на бивуаке». Лицемерие и эгоизм светского </w:t>
            </w:r>
            <w:proofErr w:type="gramStart"/>
            <w:r w:rsidRPr="000A076A">
              <w:rPr>
                <w:rFonts w:ascii="Times New Roman" w:hAnsi="Times New Roman" w:cs="Times New Roman"/>
              </w:rPr>
              <w:t>общества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и благородство чувств героя рассказа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jc w:val="center"/>
            </w:pPr>
          </w:p>
        </w:tc>
      </w:tr>
      <w:tr w:rsidR="005F464D" w:rsidRPr="000A076A" w:rsidTr="00864A24"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И.А.Бунин.</w:t>
            </w:r>
            <w:r w:rsidRPr="000A076A">
              <w:rPr>
                <w:rFonts w:ascii="Times New Roman" w:hAnsi="Times New Roman" w:cs="Times New Roman"/>
              </w:rPr>
              <w:t xml:space="preserve"> Рассказы из цикла «Темные аллеи». «Холодная осень».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26" w:lineRule="auto"/>
              <w:ind w:right="160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26" w:lineRule="auto"/>
              <w:ind w:right="160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26" w:lineRule="auto"/>
              <w:ind w:right="160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А.Толстой.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«Русский характер» 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8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</w:rPr>
              <w:t>Солженицын А.И.</w:t>
            </w:r>
            <w:r w:rsidRPr="000A076A">
              <w:rPr>
                <w:rFonts w:ascii="Times New Roman" w:hAnsi="Times New Roman" w:cs="Times New Roman"/>
              </w:rPr>
              <w:t xml:space="preserve">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9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</w:rPr>
              <w:t>Солженицын А.И.</w:t>
            </w:r>
            <w:r w:rsidRPr="000A076A">
              <w:rPr>
                <w:rFonts w:ascii="Times New Roman" w:hAnsi="Times New Roman" w:cs="Times New Roman"/>
              </w:rPr>
              <w:t xml:space="preserve">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10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Ю. </w:t>
            </w:r>
            <w:r w:rsidRPr="0051214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Бондарев</w:t>
            </w: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11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</w:t>
            </w: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Юрия Казакова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«Запах хлеба»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(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и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ли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color w:val="000000"/>
              </w:rPr>
              <w:t xml:space="preserve">К.Г.Паустовский. «Телеграмма». Отношение Насти к матери. </w:t>
            </w:r>
            <w:proofErr w:type="gramStart"/>
            <w:r w:rsidRPr="000A076A">
              <w:rPr>
                <w:rFonts w:ascii="Times New Roman" w:hAnsi="Times New Roman" w:cs="Times New Roman"/>
                <w:color w:val="000000"/>
              </w:rPr>
              <w:t>Смысл названия рассказа)</w:t>
            </w:r>
            <w:proofErr w:type="gramEnd"/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12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</w:rPr>
              <w:t>А.Грин.</w:t>
            </w:r>
            <w:r w:rsidRPr="000A076A">
              <w:rPr>
                <w:rFonts w:ascii="Times New Roman" w:hAnsi="Times New Roman" w:cs="Times New Roman"/>
              </w:rPr>
              <w:t xml:space="preserve"> «Зеленая лампа». Что нужно человеку для с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частья.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13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Глубина философского обобщения в рассказе </w:t>
            </w: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А. Платонова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«В прекрасном и яростном мире».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14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</w:rPr>
              <w:t>Екимов Б.П.</w:t>
            </w:r>
            <w:r w:rsidRPr="000A076A">
              <w:rPr>
                <w:rFonts w:ascii="Times New Roman" w:hAnsi="Times New Roman" w:cs="Times New Roman"/>
              </w:rPr>
              <w:t xml:space="preserve"> «Ночь исцеления». Трагическая судьба человека в годы  Великой Отечественной войны.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15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</w:rPr>
              <w:t>Толстая Т.Н.</w:t>
            </w:r>
            <w:r w:rsidRPr="000A076A">
              <w:rPr>
                <w:rFonts w:ascii="Times New Roman" w:hAnsi="Times New Roman" w:cs="Times New Roman"/>
              </w:rPr>
              <w:t xml:space="preserve"> «Соня». Мотив времени – один из основных мотивов рассказа. Тема </w:t>
            </w:r>
            <w:r w:rsidRPr="000A076A">
              <w:rPr>
                <w:rFonts w:ascii="Times New Roman" w:hAnsi="Times New Roman" w:cs="Times New Roman"/>
              </w:rPr>
              <w:lastRenderedPageBreak/>
              <w:t>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lastRenderedPageBreak/>
              <w:t>16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Е.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Габова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proofErr w:type="gram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  <w:tr w:rsidR="005F464D" w:rsidRPr="000A076A" w:rsidTr="00864A24">
        <w:trPr>
          <w:trHeight w:val="70"/>
        </w:trPr>
        <w:tc>
          <w:tcPr>
            <w:tcW w:w="647" w:type="dxa"/>
          </w:tcPr>
          <w:p w:rsidR="005F464D" w:rsidRPr="000A076A" w:rsidRDefault="005F464D" w:rsidP="00864A24">
            <w:r>
              <w:t>17</w:t>
            </w:r>
          </w:p>
        </w:tc>
        <w:tc>
          <w:tcPr>
            <w:tcW w:w="4698" w:type="dxa"/>
          </w:tcPr>
          <w:p w:rsidR="005F464D" w:rsidRPr="000A076A" w:rsidRDefault="005F464D" w:rsidP="00864A24">
            <w:pPr>
              <w:tabs>
                <w:tab w:val="left" w:pos="820"/>
              </w:tabs>
              <w:spacing w:line="230" w:lineRule="auto"/>
              <w:jc w:val="both"/>
            </w:pPr>
            <w:r w:rsidRPr="00512144">
              <w:rPr>
                <w:rFonts w:ascii="Times New Roman" w:hAnsi="Times New Roman" w:cs="Times New Roman"/>
                <w:b/>
                <w:i/>
              </w:rPr>
              <w:t xml:space="preserve">Захар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Прилепин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3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  <w:tc>
          <w:tcPr>
            <w:tcW w:w="992" w:type="dxa"/>
          </w:tcPr>
          <w:p w:rsidR="005F464D" w:rsidRPr="00AB3210" w:rsidRDefault="005F464D" w:rsidP="00864A24">
            <w:pPr>
              <w:tabs>
                <w:tab w:val="left" w:pos="820"/>
              </w:tabs>
              <w:spacing w:line="230" w:lineRule="auto"/>
              <w:jc w:val="center"/>
            </w:pPr>
          </w:p>
        </w:tc>
      </w:tr>
    </w:tbl>
    <w:p w:rsidR="005F464D" w:rsidRDefault="005F464D" w:rsidP="005F464D">
      <w:pPr>
        <w:spacing w:line="360" w:lineRule="auto"/>
        <w:rPr>
          <w:b/>
          <w:bCs/>
        </w:rPr>
      </w:pPr>
    </w:p>
    <w:p w:rsidR="005F464D" w:rsidRDefault="005F464D" w:rsidP="005F464D">
      <w:pPr>
        <w:spacing w:line="360" w:lineRule="auto"/>
        <w:ind w:firstLine="709"/>
        <w:jc w:val="center"/>
        <w:rPr>
          <w:b/>
          <w:bCs/>
        </w:rPr>
      </w:pPr>
    </w:p>
    <w:p w:rsidR="005F464D" w:rsidRPr="000A076A" w:rsidRDefault="005F464D" w:rsidP="005F464D"/>
    <w:p w:rsidR="005F464D" w:rsidRPr="006E1CAD" w:rsidRDefault="005F464D" w:rsidP="00162782">
      <w:pPr>
        <w:jc w:val="center"/>
        <w:rPr>
          <w:b/>
          <w:sz w:val="16"/>
          <w:szCs w:val="16"/>
        </w:rPr>
      </w:pPr>
    </w:p>
    <w:p w:rsidR="00162782" w:rsidRPr="006E1CAD" w:rsidRDefault="00162782" w:rsidP="00162782">
      <w:pPr>
        <w:rPr>
          <w:sz w:val="16"/>
          <w:szCs w:val="16"/>
        </w:rPr>
        <w:sectPr w:rsidR="00162782" w:rsidRPr="006E1CAD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</w:p>
    <w:p w:rsidR="00162782" w:rsidRPr="006E1CAD" w:rsidRDefault="00162782" w:rsidP="00162782">
      <w:pPr>
        <w:spacing w:line="248" w:lineRule="auto"/>
        <w:ind w:left="380" w:right="20"/>
        <w:rPr>
          <w:sz w:val="16"/>
          <w:szCs w:val="16"/>
        </w:rPr>
        <w:sectPr w:rsidR="00162782" w:rsidRPr="006E1CAD">
          <w:pgSz w:w="11900" w:h="16838"/>
          <w:pgMar w:top="1142" w:right="946" w:bottom="660" w:left="1440" w:header="0" w:footer="0" w:gutter="0"/>
          <w:cols w:space="720" w:equalWidth="0">
            <w:col w:w="9520"/>
          </w:cols>
        </w:sectPr>
      </w:pPr>
    </w:p>
    <w:p w:rsidR="00162782" w:rsidRPr="006E1CAD" w:rsidRDefault="00162782" w:rsidP="00162782">
      <w:pPr>
        <w:spacing w:line="204" w:lineRule="exact"/>
        <w:rPr>
          <w:sz w:val="16"/>
          <w:szCs w:val="16"/>
        </w:rPr>
      </w:pPr>
    </w:p>
    <w:p w:rsidR="00162782" w:rsidRPr="006E1CAD" w:rsidRDefault="00162782" w:rsidP="00136C3C">
      <w:pPr>
        <w:rPr>
          <w:sz w:val="16"/>
          <w:szCs w:val="16"/>
        </w:rPr>
        <w:sectPr w:rsidR="00162782" w:rsidRPr="006E1CAD">
          <w:pgSz w:w="11900" w:h="16838"/>
          <w:pgMar w:top="1125" w:right="946" w:bottom="757" w:left="1440" w:header="0" w:footer="0" w:gutter="0"/>
          <w:cols w:space="720" w:equalWidth="0">
            <w:col w:w="9520"/>
          </w:cols>
        </w:sect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Default="007B2A7A" w:rsidP="00136C3C">
      <w:pPr>
        <w:rPr>
          <w:sz w:val="16"/>
          <w:szCs w:val="16"/>
        </w:rPr>
      </w:pPr>
    </w:p>
    <w:p w:rsidR="007B2A7A" w:rsidRPr="006E1CAD" w:rsidRDefault="007B2A7A" w:rsidP="00136C3C">
      <w:pPr>
        <w:rPr>
          <w:sz w:val="16"/>
          <w:szCs w:val="16"/>
        </w:rPr>
        <w:sectPr w:rsidR="007B2A7A" w:rsidRPr="006E1CAD">
          <w:pgSz w:w="11900" w:h="16838"/>
          <w:pgMar w:top="1113" w:right="846" w:bottom="656" w:left="1440" w:header="0" w:footer="0" w:gutter="0"/>
          <w:cols w:space="720" w:equalWidth="0">
            <w:col w:w="9620"/>
          </w:cols>
        </w:sectPr>
      </w:pPr>
    </w:p>
    <w:p w:rsidR="00136C3C" w:rsidRPr="006E1CAD" w:rsidRDefault="00136C3C" w:rsidP="00136C3C">
      <w:pPr>
        <w:rPr>
          <w:sz w:val="16"/>
          <w:szCs w:val="16"/>
        </w:rPr>
        <w:sectPr w:rsidR="00136C3C" w:rsidRPr="006E1CAD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6E1CAD" w:rsidRDefault="006E1CAD" w:rsidP="00162782">
      <w:pPr>
        <w:rPr>
          <w:b/>
        </w:rPr>
      </w:pPr>
    </w:p>
    <w:p w:rsidR="001C564F" w:rsidRDefault="001C564F" w:rsidP="002307F1">
      <w:pPr>
        <w:jc w:val="center"/>
        <w:rPr>
          <w:b/>
        </w:rPr>
      </w:pPr>
    </w:p>
    <w:p w:rsidR="001C564F" w:rsidRDefault="001C564F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sectPr w:rsidR="00C95AF5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99"/>
    <w:multiLevelType w:val="hybridMultilevel"/>
    <w:tmpl w:val="BEC8988C"/>
    <w:lvl w:ilvl="0" w:tplc="9ADC87C0">
      <w:start w:val="6"/>
      <w:numFmt w:val="decimal"/>
      <w:lvlText w:val="%1"/>
      <w:lvlJc w:val="left"/>
    </w:lvl>
    <w:lvl w:ilvl="1" w:tplc="5172E9FE">
      <w:numFmt w:val="decimal"/>
      <w:lvlText w:val=""/>
      <w:lvlJc w:val="left"/>
    </w:lvl>
    <w:lvl w:ilvl="2" w:tplc="3D94B5EE">
      <w:numFmt w:val="decimal"/>
      <w:lvlText w:val=""/>
      <w:lvlJc w:val="left"/>
    </w:lvl>
    <w:lvl w:ilvl="3" w:tplc="E5FC89F2">
      <w:numFmt w:val="decimal"/>
      <w:lvlText w:val=""/>
      <w:lvlJc w:val="left"/>
    </w:lvl>
    <w:lvl w:ilvl="4" w:tplc="7E760A7A">
      <w:numFmt w:val="decimal"/>
      <w:lvlText w:val=""/>
      <w:lvlJc w:val="left"/>
    </w:lvl>
    <w:lvl w:ilvl="5" w:tplc="65F4A824">
      <w:numFmt w:val="decimal"/>
      <w:lvlText w:val=""/>
      <w:lvlJc w:val="left"/>
    </w:lvl>
    <w:lvl w:ilvl="6" w:tplc="FC9A5754">
      <w:numFmt w:val="decimal"/>
      <w:lvlText w:val=""/>
      <w:lvlJc w:val="left"/>
    </w:lvl>
    <w:lvl w:ilvl="7" w:tplc="9E407F2C">
      <w:numFmt w:val="decimal"/>
      <w:lvlText w:val=""/>
      <w:lvlJc w:val="left"/>
    </w:lvl>
    <w:lvl w:ilvl="8" w:tplc="19206778">
      <w:numFmt w:val="decimal"/>
      <w:lvlText w:val=""/>
      <w:lvlJc w:val="left"/>
    </w:lvl>
  </w:abstractNum>
  <w:abstractNum w:abstractNumId="2">
    <w:nsid w:val="00000124"/>
    <w:multiLevelType w:val="hybridMultilevel"/>
    <w:tmpl w:val="0200F3BA"/>
    <w:lvl w:ilvl="0" w:tplc="D39240A8">
      <w:start w:val="7"/>
      <w:numFmt w:val="decimal"/>
      <w:lvlText w:val="%1"/>
      <w:lvlJc w:val="left"/>
    </w:lvl>
    <w:lvl w:ilvl="1" w:tplc="CD48D44E">
      <w:numFmt w:val="decimal"/>
      <w:lvlText w:val=""/>
      <w:lvlJc w:val="left"/>
    </w:lvl>
    <w:lvl w:ilvl="2" w:tplc="5948AB2A">
      <w:numFmt w:val="decimal"/>
      <w:lvlText w:val=""/>
      <w:lvlJc w:val="left"/>
    </w:lvl>
    <w:lvl w:ilvl="3" w:tplc="1DB27EDA">
      <w:numFmt w:val="decimal"/>
      <w:lvlText w:val=""/>
      <w:lvlJc w:val="left"/>
    </w:lvl>
    <w:lvl w:ilvl="4" w:tplc="00B8DBB6">
      <w:numFmt w:val="decimal"/>
      <w:lvlText w:val=""/>
      <w:lvlJc w:val="left"/>
    </w:lvl>
    <w:lvl w:ilvl="5" w:tplc="70BC37DE">
      <w:numFmt w:val="decimal"/>
      <w:lvlText w:val=""/>
      <w:lvlJc w:val="left"/>
    </w:lvl>
    <w:lvl w:ilvl="6" w:tplc="B8563D66">
      <w:numFmt w:val="decimal"/>
      <w:lvlText w:val=""/>
      <w:lvlJc w:val="left"/>
    </w:lvl>
    <w:lvl w:ilvl="7" w:tplc="D7A0BCCE">
      <w:numFmt w:val="decimal"/>
      <w:lvlText w:val=""/>
      <w:lvlJc w:val="left"/>
    </w:lvl>
    <w:lvl w:ilvl="8" w:tplc="B05A1A38">
      <w:numFmt w:val="decimal"/>
      <w:lvlText w:val=""/>
      <w:lvlJc w:val="left"/>
    </w:lvl>
  </w:abstractNum>
  <w:abstractNum w:abstractNumId="3">
    <w:nsid w:val="00000F3E"/>
    <w:multiLevelType w:val="hybridMultilevel"/>
    <w:tmpl w:val="46E887C2"/>
    <w:lvl w:ilvl="0" w:tplc="BBC2B7D8">
      <w:start w:val="1"/>
      <w:numFmt w:val="bullet"/>
      <w:lvlText w:val="и"/>
      <w:lvlJc w:val="left"/>
    </w:lvl>
    <w:lvl w:ilvl="1" w:tplc="6C00B690">
      <w:numFmt w:val="decimal"/>
      <w:lvlText w:val=""/>
      <w:lvlJc w:val="left"/>
    </w:lvl>
    <w:lvl w:ilvl="2" w:tplc="4440D990">
      <w:numFmt w:val="decimal"/>
      <w:lvlText w:val=""/>
      <w:lvlJc w:val="left"/>
    </w:lvl>
    <w:lvl w:ilvl="3" w:tplc="202EF494">
      <w:numFmt w:val="decimal"/>
      <w:lvlText w:val=""/>
      <w:lvlJc w:val="left"/>
    </w:lvl>
    <w:lvl w:ilvl="4" w:tplc="6E2ADB40">
      <w:numFmt w:val="decimal"/>
      <w:lvlText w:val=""/>
      <w:lvlJc w:val="left"/>
    </w:lvl>
    <w:lvl w:ilvl="5" w:tplc="E718266C">
      <w:numFmt w:val="decimal"/>
      <w:lvlText w:val=""/>
      <w:lvlJc w:val="left"/>
    </w:lvl>
    <w:lvl w:ilvl="6" w:tplc="4DC4D7C4">
      <w:numFmt w:val="decimal"/>
      <w:lvlText w:val=""/>
      <w:lvlJc w:val="left"/>
    </w:lvl>
    <w:lvl w:ilvl="7" w:tplc="1D1891DC">
      <w:numFmt w:val="decimal"/>
      <w:lvlText w:val=""/>
      <w:lvlJc w:val="left"/>
    </w:lvl>
    <w:lvl w:ilvl="8" w:tplc="2D50DFF8">
      <w:numFmt w:val="decimal"/>
      <w:lvlText w:val=""/>
      <w:lvlJc w:val="left"/>
    </w:lvl>
  </w:abstractNum>
  <w:abstractNum w:abstractNumId="4">
    <w:nsid w:val="0000305E"/>
    <w:multiLevelType w:val="hybridMultilevel"/>
    <w:tmpl w:val="54189116"/>
    <w:lvl w:ilvl="0" w:tplc="5DD29E0E">
      <w:start w:val="8"/>
      <w:numFmt w:val="decimal"/>
      <w:lvlText w:val="%1"/>
      <w:lvlJc w:val="left"/>
    </w:lvl>
    <w:lvl w:ilvl="1" w:tplc="F3B619F2">
      <w:numFmt w:val="decimal"/>
      <w:lvlText w:val=""/>
      <w:lvlJc w:val="left"/>
    </w:lvl>
    <w:lvl w:ilvl="2" w:tplc="B7024F82">
      <w:numFmt w:val="decimal"/>
      <w:lvlText w:val=""/>
      <w:lvlJc w:val="left"/>
    </w:lvl>
    <w:lvl w:ilvl="3" w:tplc="A9C8D85E">
      <w:numFmt w:val="decimal"/>
      <w:lvlText w:val=""/>
      <w:lvlJc w:val="left"/>
    </w:lvl>
    <w:lvl w:ilvl="4" w:tplc="21ECC5BE">
      <w:numFmt w:val="decimal"/>
      <w:lvlText w:val=""/>
      <w:lvlJc w:val="left"/>
    </w:lvl>
    <w:lvl w:ilvl="5" w:tplc="C588A8BC">
      <w:numFmt w:val="decimal"/>
      <w:lvlText w:val=""/>
      <w:lvlJc w:val="left"/>
    </w:lvl>
    <w:lvl w:ilvl="6" w:tplc="A47EE8D8">
      <w:numFmt w:val="decimal"/>
      <w:lvlText w:val=""/>
      <w:lvlJc w:val="left"/>
    </w:lvl>
    <w:lvl w:ilvl="7" w:tplc="5878828C">
      <w:numFmt w:val="decimal"/>
      <w:lvlText w:val=""/>
      <w:lvlJc w:val="left"/>
    </w:lvl>
    <w:lvl w:ilvl="8" w:tplc="9F1ED3A8">
      <w:numFmt w:val="decimal"/>
      <w:lvlText w:val=""/>
      <w:lvlJc w:val="left"/>
    </w:lvl>
  </w:abstractNum>
  <w:abstractNum w:abstractNumId="5">
    <w:nsid w:val="0000390C"/>
    <w:multiLevelType w:val="hybridMultilevel"/>
    <w:tmpl w:val="FDE6F656"/>
    <w:lvl w:ilvl="0" w:tplc="EE282192">
      <w:start w:val="6"/>
      <w:numFmt w:val="decimal"/>
      <w:lvlText w:val="%1"/>
      <w:lvlJc w:val="left"/>
    </w:lvl>
    <w:lvl w:ilvl="1" w:tplc="60EA670A">
      <w:numFmt w:val="decimal"/>
      <w:lvlText w:val=""/>
      <w:lvlJc w:val="left"/>
    </w:lvl>
    <w:lvl w:ilvl="2" w:tplc="5F8AB45A">
      <w:numFmt w:val="decimal"/>
      <w:lvlText w:val=""/>
      <w:lvlJc w:val="left"/>
    </w:lvl>
    <w:lvl w:ilvl="3" w:tplc="7E7CF922">
      <w:numFmt w:val="decimal"/>
      <w:lvlText w:val=""/>
      <w:lvlJc w:val="left"/>
    </w:lvl>
    <w:lvl w:ilvl="4" w:tplc="2C144F06">
      <w:numFmt w:val="decimal"/>
      <w:lvlText w:val=""/>
      <w:lvlJc w:val="left"/>
    </w:lvl>
    <w:lvl w:ilvl="5" w:tplc="026E85AE">
      <w:numFmt w:val="decimal"/>
      <w:lvlText w:val=""/>
      <w:lvlJc w:val="left"/>
    </w:lvl>
    <w:lvl w:ilvl="6" w:tplc="FF96B702">
      <w:numFmt w:val="decimal"/>
      <w:lvlText w:val=""/>
      <w:lvlJc w:val="left"/>
    </w:lvl>
    <w:lvl w:ilvl="7" w:tplc="6E843A1A">
      <w:numFmt w:val="decimal"/>
      <w:lvlText w:val=""/>
      <w:lvlJc w:val="left"/>
    </w:lvl>
    <w:lvl w:ilvl="8" w:tplc="4314B126">
      <w:numFmt w:val="decimal"/>
      <w:lvlText w:val=""/>
      <w:lvlJc w:val="left"/>
    </w:lvl>
  </w:abstractNum>
  <w:abstractNum w:abstractNumId="6">
    <w:nsid w:val="0000440D"/>
    <w:multiLevelType w:val="hybridMultilevel"/>
    <w:tmpl w:val="5192C78C"/>
    <w:lvl w:ilvl="0" w:tplc="ECC012FC">
      <w:start w:val="9"/>
      <w:numFmt w:val="decimal"/>
      <w:lvlText w:val="%1"/>
      <w:lvlJc w:val="left"/>
    </w:lvl>
    <w:lvl w:ilvl="1" w:tplc="CFDA5A60">
      <w:numFmt w:val="decimal"/>
      <w:lvlText w:val=""/>
      <w:lvlJc w:val="left"/>
    </w:lvl>
    <w:lvl w:ilvl="2" w:tplc="922C0E6C">
      <w:numFmt w:val="decimal"/>
      <w:lvlText w:val=""/>
      <w:lvlJc w:val="left"/>
    </w:lvl>
    <w:lvl w:ilvl="3" w:tplc="99A60BF4">
      <w:numFmt w:val="decimal"/>
      <w:lvlText w:val=""/>
      <w:lvlJc w:val="left"/>
    </w:lvl>
    <w:lvl w:ilvl="4" w:tplc="DEFC1814">
      <w:numFmt w:val="decimal"/>
      <w:lvlText w:val=""/>
      <w:lvlJc w:val="left"/>
    </w:lvl>
    <w:lvl w:ilvl="5" w:tplc="240E7976">
      <w:numFmt w:val="decimal"/>
      <w:lvlText w:val=""/>
      <w:lvlJc w:val="left"/>
    </w:lvl>
    <w:lvl w:ilvl="6" w:tplc="31C6D18C">
      <w:numFmt w:val="decimal"/>
      <w:lvlText w:val=""/>
      <w:lvlJc w:val="left"/>
    </w:lvl>
    <w:lvl w:ilvl="7" w:tplc="7444B8C2">
      <w:numFmt w:val="decimal"/>
      <w:lvlText w:val=""/>
      <w:lvlJc w:val="left"/>
    </w:lvl>
    <w:lvl w:ilvl="8" w:tplc="6DF82E50">
      <w:numFmt w:val="decimal"/>
      <w:lvlText w:val=""/>
      <w:lvlJc w:val="left"/>
    </w:lvl>
  </w:abstractNum>
  <w:abstractNum w:abstractNumId="7">
    <w:nsid w:val="0000491C"/>
    <w:multiLevelType w:val="hybridMultilevel"/>
    <w:tmpl w:val="06E01C9C"/>
    <w:lvl w:ilvl="0" w:tplc="F4340424">
      <w:start w:val="50"/>
      <w:numFmt w:val="upperLetter"/>
      <w:lvlText w:val="%1"/>
      <w:lvlJc w:val="left"/>
    </w:lvl>
    <w:lvl w:ilvl="1" w:tplc="59FA5136">
      <w:numFmt w:val="decimal"/>
      <w:lvlText w:val=""/>
      <w:lvlJc w:val="left"/>
    </w:lvl>
    <w:lvl w:ilvl="2" w:tplc="EC94990A">
      <w:numFmt w:val="decimal"/>
      <w:lvlText w:val=""/>
      <w:lvlJc w:val="left"/>
    </w:lvl>
    <w:lvl w:ilvl="3" w:tplc="BABAED34">
      <w:numFmt w:val="decimal"/>
      <w:lvlText w:val=""/>
      <w:lvlJc w:val="left"/>
    </w:lvl>
    <w:lvl w:ilvl="4" w:tplc="85D6E1FC">
      <w:numFmt w:val="decimal"/>
      <w:lvlText w:val=""/>
      <w:lvlJc w:val="left"/>
    </w:lvl>
    <w:lvl w:ilvl="5" w:tplc="2FBCB832">
      <w:numFmt w:val="decimal"/>
      <w:lvlText w:val=""/>
      <w:lvlJc w:val="left"/>
    </w:lvl>
    <w:lvl w:ilvl="6" w:tplc="EEBEA2C0">
      <w:numFmt w:val="decimal"/>
      <w:lvlText w:val=""/>
      <w:lvlJc w:val="left"/>
    </w:lvl>
    <w:lvl w:ilvl="7" w:tplc="0EB0D884">
      <w:numFmt w:val="decimal"/>
      <w:lvlText w:val=""/>
      <w:lvlJc w:val="left"/>
    </w:lvl>
    <w:lvl w:ilvl="8" w:tplc="FC04EC00">
      <w:numFmt w:val="decimal"/>
      <w:lvlText w:val=""/>
      <w:lvlJc w:val="left"/>
    </w:lvl>
  </w:abstractNum>
  <w:abstractNum w:abstractNumId="8">
    <w:nsid w:val="00007E87"/>
    <w:multiLevelType w:val="hybridMultilevel"/>
    <w:tmpl w:val="210ABEC0"/>
    <w:lvl w:ilvl="0" w:tplc="515472B4">
      <w:start w:val="50"/>
      <w:numFmt w:val="upperLetter"/>
      <w:lvlText w:val="%1"/>
      <w:lvlJc w:val="left"/>
    </w:lvl>
    <w:lvl w:ilvl="1" w:tplc="DEC8447A">
      <w:numFmt w:val="decimal"/>
      <w:lvlText w:val=""/>
      <w:lvlJc w:val="left"/>
    </w:lvl>
    <w:lvl w:ilvl="2" w:tplc="888261B6">
      <w:numFmt w:val="decimal"/>
      <w:lvlText w:val=""/>
      <w:lvlJc w:val="left"/>
    </w:lvl>
    <w:lvl w:ilvl="3" w:tplc="F226271A">
      <w:numFmt w:val="decimal"/>
      <w:lvlText w:val=""/>
      <w:lvlJc w:val="left"/>
    </w:lvl>
    <w:lvl w:ilvl="4" w:tplc="75FCE93E">
      <w:numFmt w:val="decimal"/>
      <w:lvlText w:val=""/>
      <w:lvlJc w:val="left"/>
    </w:lvl>
    <w:lvl w:ilvl="5" w:tplc="B5F4C538">
      <w:numFmt w:val="decimal"/>
      <w:lvlText w:val=""/>
      <w:lvlJc w:val="left"/>
    </w:lvl>
    <w:lvl w:ilvl="6" w:tplc="73C2795C">
      <w:numFmt w:val="decimal"/>
      <w:lvlText w:val=""/>
      <w:lvlJc w:val="left"/>
    </w:lvl>
    <w:lvl w:ilvl="7" w:tplc="57EA00D4">
      <w:numFmt w:val="decimal"/>
      <w:lvlText w:val=""/>
      <w:lvlJc w:val="left"/>
    </w:lvl>
    <w:lvl w:ilvl="8" w:tplc="1C70777A">
      <w:numFmt w:val="decimal"/>
      <w:lvlText w:val=""/>
      <w:lvlJc w:val="left"/>
    </w:lvl>
  </w:abstractNum>
  <w:abstractNum w:abstractNumId="9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6A7633"/>
    <w:multiLevelType w:val="hybridMultilevel"/>
    <w:tmpl w:val="FDE6F656"/>
    <w:lvl w:ilvl="0" w:tplc="EE282192">
      <w:start w:val="6"/>
      <w:numFmt w:val="decimal"/>
      <w:lvlText w:val="%1"/>
      <w:lvlJc w:val="left"/>
    </w:lvl>
    <w:lvl w:ilvl="1" w:tplc="60EA670A">
      <w:numFmt w:val="decimal"/>
      <w:lvlText w:val=""/>
      <w:lvlJc w:val="left"/>
    </w:lvl>
    <w:lvl w:ilvl="2" w:tplc="5F8AB45A">
      <w:numFmt w:val="decimal"/>
      <w:lvlText w:val=""/>
      <w:lvlJc w:val="left"/>
    </w:lvl>
    <w:lvl w:ilvl="3" w:tplc="7E7CF922">
      <w:numFmt w:val="decimal"/>
      <w:lvlText w:val=""/>
      <w:lvlJc w:val="left"/>
    </w:lvl>
    <w:lvl w:ilvl="4" w:tplc="2C144F06">
      <w:numFmt w:val="decimal"/>
      <w:lvlText w:val=""/>
      <w:lvlJc w:val="left"/>
    </w:lvl>
    <w:lvl w:ilvl="5" w:tplc="026E85AE">
      <w:numFmt w:val="decimal"/>
      <w:lvlText w:val=""/>
      <w:lvlJc w:val="left"/>
    </w:lvl>
    <w:lvl w:ilvl="6" w:tplc="FF96B702">
      <w:numFmt w:val="decimal"/>
      <w:lvlText w:val=""/>
      <w:lvlJc w:val="left"/>
    </w:lvl>
    <w:lvl w:ilvl="7" w:tplc="6E843A1A">
      <w:numFmt w:val="decimal"/>
      <w:lvlText w:val=""/>
      <w:lvlJc w:val="left"/>
    </w:lvl>
    <w:lvl w:ilvl="8" w:tplc="4314B126">
      <w:numFmt w:val="decimal"/>
      <w:lvlText w:val=""/>
      <w:lvlJc w:val="left"/>
    </w:lvl>
  </w:abstractNum>
  <w:abstractNum w:abstractNumId="27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9"/>
  </w:num>
  <w:num w:numId="5">
    <w:abstractNumId w:val="14"/>
  </w:num>
  <w:num w:numId="6">
    <w:abstractNumId w:val="30"/>
  </w:num>
  <w:num w:numId="7">
    <w:abstractNumId w:val="18"/>
  </w:num>
  <w:num w:numId="8">
    <w:abstractNumId w:val="20"/>
  </w:num>
  <w:num w:numId="9">
    <w:abstractNumId w:val="22"/>
  </w:num>
  <w:num w:numId="10">
    <w:abstractNumId w:val="21"/>
  </w:num>
  <w:num w:numId="11">
    <w:abstractNumId w:val="17"/>
  </w:num>
  <w:num w:numId="12">
    <w:abstractNumId w:val="23"/>
  </w:num>
  <w:num w:numId="13">
    <w:abstractNumId w:val="9"/>
  </w:num>
  <w:num w:numId="14">
    <w:abstractNumId w:val="12"/>
  </w:num>
  <w:num w:numId="15">
    <w:abstractNumId w:val="31"/>
  </w:num>
  <w:num w:numId="16">
    <w:abstractNumId w:val="27"/>
  </w:num>
  <w:num w:numId="17">
    <w:abstractNumId w:val="11"/>
  </w:num>
  <w:num w:numId="18">
    <w:abstractNumId w:val="25"/>
  </w:num>
  <w:num w:numId="19">
    <w:abstractNumId w:val="16"/>
  </w:num>
  <w:num w:numId="20">
    <w:abstractNumId w:val="0"/>
  </w:num>
  <w:num w:numId="21">
    <w:abstractNumId w:val="10"/>
  </w:num>
  <w:num w:numId="22">
    <w:abstractNumId w:val="24"/>
  </w:num>
  <w:num w:numId="23">
    <w:abstractNumId w:val="19"/>
  </w:num>
  <w:num w:numId="24">
    <w:abstractNumId w:val="3"/>
  </w:num>
  <w:num w:numId="25">
    <w:abstractNumId w:val="1"/>
  </w:num>
  <w:num w:numId="26">
    <w:abstractNumId w:val="2"/>
  </w:num>
  <w:num w:numId="27">
    <w:abstractNumId w:val="4"/>
  </w:num>
  <w:num w:numId="28">
    <w:abstractNumId w:val="6"/>
  </w:num>
  <w:num w:numId="29">
    <w:abstractNumId w:val="8"/>
  </w:num>
  <w:num w:numId="30">
    <w:abstractNumId w:val="5"/>
  </w:num>
  <w:num w:numId="31">
    <w:abstractNumId w:val="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6617"/>
    <w:rsid w:val="00002B70"/>
    <w:rsid w:val="0000694E"/>
    <w:rsid w:val="00017B2B"/>
    <w:rsid w:val="00085600"/>
    <w:rsid w:val="000A076A"/>
    <w:rsid w:val="000C6584"/>
    <w:rsid w:val="000D5F2B"/>
    <w:rsid w:val="00104738"/>
    <w:rsid w:val="0012493B"/>
    <w:rsid w:val="00136C3C"/>
    <w:rsid w:val="00162782"/>
    <w:rsid w:val="00163A72"/>
    <w:rsid w:val="0018731E"/>
    <w:rsid w:val="001B3FEA"/>
    <w:rsid w:val="001C543F"/>
    <w:rsid w:val="001C564F"/>
    <w:rsid w:val="00204183"/>
    <w:rsid w:val="00205908"/>
    <w:rsid w:val="00223A65"/>
    <w:rsid w:val="002307F1"/>
    <w:rsid w:val="00253B67"/>
    <w:rsid w:val="00267E90"/>
    <w:rsid w:val="002719A8"/>
    <w:rsid w:val="002809CA"/>
    <w:rsid w:val="00296055"/>
    <w:rsid w:val="002F2816"/>
    <w:rsid w:val="00307892"/>
    <w:rsid w:val="003235C9"/>
    <w:rsid w:val="00331011"/>
    <w:rsid w:val="0034535C"/>
    <w:rsid w:val="003453B4"/>
    <w:rsid w:val="00377008"/>
    <w:rsid w:val="00382ABB"/>
    <w:rsid w:val="0039072A"/>
    <w:rsid w:val="00393E38"/>
    <w:rsid w:val="00394DB0"/>
    <w:rsid w:val="00395268"/>
    <w:rsid w:val="003B74AC"/>
    <w:rsid w:val="003C557C"/>
    <w:rsid w:val="003F1CAE"/>
    <w:rsid w:val="00440CF3"/>
    <w:rsid w:val="00441BD6"/>
    <w:rsid w:val="004421A7"/>
    <w:rsid w:val="0046139B"/>
    <w:rsid w:val="004640AE"/>
    <w:rsid w:val="004C00C6"/>
    <w:rsid w:val="00507B90"/>
    <w:rsid w:val="00512144"/>
    <w:rsid w:val="0051216F"/>
    <w:rsid w:val="00513E53"/>
    <w:rsid w:val="005266A5"/>
    <w:rsid w:val="00537ED8"/>
    <w:rsid w:val="00544D31"/>
    <w:rsid w:val="00547CFE"/>
    <w:rsid w:val="0055286E"/>
    <w:rsid w:val="00557561"/>
    <w:rsid w:val="00566420"/>
    <w:rsid w:val="00573A82"/>
    <w:rsid w:val="00575EB6"/>
    <w:rsid w:val="005A2320"/>
    <w:rsid w:val="005C42BF"/>
    <w:rsid w:val="005D6FDE"/>
    <w:rsid w:val="005F464D"/>
    <w:rsid w:val="00616452"/>
    <w:rsid w:val="0063616B"/>
    <w:rsid w:val="00644F0E"/>
    <w:rsid w:val="00654956"/>
    <w:rsid w:val="00663888"/>
    <w:rsid w:val="00671085"/>
    <w:rsid w:val="006804C3"/>
    <w:rsid w:val="00687CA9"/>
    <w:rsid w:val="006A0212"/>
    <w:rsid w:val="006B1C85"/>
    <w:rsid w:val="006E1CAD"/>
    <w:rsid w:val="00711E7C"/>
    <w:rsid w:val="00722182"/>
    <w:rsid w:val="007614E6"/>
    <w:rsid w:val="007702F9"/>
    <w:rsid w:val="0079132F"/>
    <w:rsid w:val="00792BC3"/>
    <w:rsid w:val="007B2A7A"/>
    <w:rsid w:val="007B3DFD"/>
    <w:rsid w:val="007E3C25"/>
    <w:rsid w:val="00810E5E"/>
    <w:rsid w:val="0081539B"/>
    <w:rsid w:val="00870F7E"/>
    <w:rsid w:val="008A4E23"/>
    <w:rsid w:val="008B2A20"/>
    <w:rsid w:val="008D48C7"/>
    <w:rsid w:val="008D7235"/>
    <w:rsid w:val="009001A0"/>
    <w:rsid w:val="00903C86"/>
    <w:rsid w:val="009279D7"/>
    <w:rsid w:val="009562A9"/>
    <w:rsid w:val="00960A32"/>
    <w:rsid w:val="00970038"/>
    <w:rsid w:val="00986FEF"/>
    <w:rsid w:val="00987238"/>
    <w:rsid w:val="009A02CF"/>
    <w:rsid w:val="009A3BAD"/>
    <w:rsid w:val="009A4D2A"/>
    <w:rsid w:val="009B314A"/>
    <w:rsid w:val="009E5928"/>
    <w:rsid w:val="00A157FF"/>
    <w:rsid w:val="00A50DAA"/>
    <w:rsid w:val="00A751E4"/>
    <w:rsid w:val="00A94030"/>
    <w:rsid w:val="00AB3210"/>
    <w:rsid w:val="00AB693D"/>
    <w:rsid w:val="00AD4C09"/>
    <w:rsid w:val="00AE1459"/>
    <w:rsid w:val="00AE255A"/>
    <w:rsid w:val="00AE4AF8"/>
    <w:rsid w:val="00B41DAC"/>
    <w:rsid w:val="00B5748B"/>
    <w:rsid w:val="00B67E55"/>
    <w:rsid w:val="00B76764"/>
    <w:rsid w:val="00B97859"/>
    <w:rsid w:val="00BA481F"/>
    <w:rsid w:val="00BB4C68"/>
    <w:rsid w:val="00BC3D68"/>
    <w:rsid w:val="00BC4AF9"/>
    <w:rsid w:val="00BE14CF"/>
    <w:rsid w:val="00BF7684"/>
    <w:rsid w:val="00C0376D"/>
    <w:rsid w:val="00C31536"/>
    <w:rsid w:val="00C378D5"/>
    <w:rsid w:val="00C41F38"/>
    <w:rsid w:val="00C56617"/>
    <w:rsid w:val="00C633B4"/>
    <w:rsid w:val="00C734BC"/>
    <w:rsid w:val="00C81ED7"/>
    <w:rsid w:val="00C944B5"/>
    <w:rsid w:val="00C95AF5"/>
    <w:rsid w:val="00CC4F49"/>
    <w:rsid w:val="00CF004E"/>
    <w:rsid w:val="00D2700A"/>
    <w:rsid w:val="00D339CB"/>
    <w:rsid w:val="00D50815"/>
    <w:rsid w:val="00D653B2"/>
    <w:rsid w:val="00D76FF6"/>
    <w:rsid w:val="00D91610"/>
    <w:rsid w:val="00D9470B"/>
    <w:rsid w:val="00E0378F"/>
    <w:rsid w:val="00E10449"/>
    <w:rsid w:val="00E17222"/>
    <w:rsid w:val="00E33A27"/>
    <w:rsid w:val="00E74FD9"/>
    <w:rsid w:val="00E862B0"/>
    <w:rsid w:val="00E87B3E"/>
    <w:rsid w:val="00EB2998"/>
    <w:rsid w:val="00EB4BC7"/>
    <w:rsid w:val="00EC1F34"/>
    <w:rsid w:val="00EC6B7F"/>
    <w:rsid w:val="00EE6AF3"/>
    <w:rsid w:val="00EF2F4D"/>
    <w:rsid w:val="00F005C3"/>
    <w:rsid w:val="00F44F76"/>
    <w:rsid w:val="00F845B2"/>
    <w:rsid w:val="00F906DA"/>
    <w:rsid w:val="00F958AD"/>
    <w:rsid w:val="00FC3644"/>
    <w:rsid w:val="00FC3C40"/>
    <w:rsid w:val="00FC6995"/>
    <w:rsid w:val="00FD58CD"/>
    <w:rsid w:val="00F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F9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9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B4AC-5889-4CD3-B956-48153AB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Викторович</dc:creator>
  <cp:lastModifiedBy>каб 36</cp:lastModifiedBy>
  <cp:revision>19</cp:revision>
  <dcterms:created xsi:type="dcterms:W3CDTF">2019-08-28T08:32:00Z</dcterms:created>
  <dcterms:modified xsi:type="dcterms:W3CDTF">2019-09-24T10:43:00Z</dcterms:modified>
</cp:coreProperties>
</file>