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95" w:rsidRDefault="00E54F5C" w:rsidP="0007773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аб 41\Рабочий стол\РП 19 - 20\Скан РП 19-20\9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 41\Рабочий стол\РП 19 - 20\Скан РП 19-20\9 Р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6E" w:rsidRDefault="00860A6E" w:rsidP="00DA10C5">
      <w:pPr>
        <w:rPr>
          <w:sz w:val="28"/>
          <w:szCs w:val="28"/>
        </w:rPr>
      </w:pPr>
    </w:p>
    <w:p w:rsidR="00E54F5C" w:rsidRDefault="00E54F5C" w:rsidP="00DA10C5">
      <w:pPr>
        <w:rPr>
          <w:sz w:val="28"/>
          <w:szCs w:val="28"/>
        </w:rPr>
      </w:pPr>
    </w:p>
    <w:p w:rsidR="00E54F5C" w:rsidRDefault="00E54F5C" w:rsidP="00DA10C5">
      <w:pPr>
        <w:rPr>
          <w:sz w:val="28"/>
          <w:szCs w:val="28"/>
        </w:rPr>
      </w:pPr>
    </w:p>
    <w:p w:rsidR="003732DA" w:rsidRPr="003732DA" w:rsidRDefault="003732DA" w:rsidP="003732DA">
      <w:pPr>
        <w:spacing w:line="276" w:lineRule="auto"/>
        <w:jc w:val="both"/>
      </w:pPr>
      <w:r w:rsidRPr="003732DA">
        <w:lastRenderedPageBreak/>
        <w:t xml:space="preserve">Данная рабочая программа направлена на достижение планируемых результатов Федерального Государственного Образовательного Стандарта у обучающихся </w:t>
      </w:r>
      <w:r w:rsidR="00B14909">
        <w:t>9</w:t>
      </w:r>
      <w:r w:rsidRPr="003732DA">
        <w:t>класса общеобразовательных учреждений.</w:t>
      </w:r>
    </w:p>
    <w:p w:rsidR="003732DA" w:rsidRPr="003732DA" w:rsidRDefault="003732DA" w:rsidP="003732DA">
      <w:pPr>
        <w:spacing w:line="276" w:lineRule="auto"/>
        <w:ind w:firstLine="360"/>
        <w:jc w:val="both"/>
      </w:pPr>
      <w:r w:rsidRPr="003732DA">
        <w:t>Программа основывается на требованиях ФГОС основного общего образования (http://standart.edu.ru) ,  содержании Примерной программы по иностранному языку (Примерные программы основного общего образования. Иностранный язык. – М.: Просвещение, 2011. – (Серия «Стандарты второго поколения») и основной образовательной программы ОУ.</w:t>
      </w:r>
    </w:p>
    <w:p w:rsidR="003732DA" w:rsidRPr="003732DA" w:rsidRDefault="003732DA" w:rsidP="003732DA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732D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МАОУ «Школы №22», примерной программы основного общего образования по английскому языку с учетом авторской программы по английскому языку В.Г.Апальков Английский язык. Предметная линия учебников «Английский в фокусе» Рабочие программы. </w:t>
      </w:r>
      <w:r w:rsidR="005B6AB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</w:t>
      </w:r>
      <w:r w:rsidRPr="003732D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</w:t>
      </w:r>
      <w:r w:rsidR="005B6AB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11 классы. Москва «</w:t>
      </w:r>
      <w:r w:rsidRPr="003732D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Просвещение» 201</w:t>
      </w:r>
      <w:r w:rsidR="005B6AB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8</w:t>
      </w:r>
      <w:r w:rsidRPr="003732D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4A055D" w:rsidRPr="003732DA" w:rsidRDefault="003732DA" w:rsidP="003732D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732D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Рабочая программа ориентирована на использование учебно-методического комплекса: Ю.Е.Ваулина, Д. Дули, О.Е.Подоляко , В. Эванс. УМК «Английский в фокусе»» для 8 класса – М.: ExpressPublishing: «Просвещение», 2016. Выбор данной авторской программы и учебно-методического комплекта обусловлен основной образовательной программой основного общего образования МАОУ «Школы №22»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4A055D" w:rsidRDefault="004A055D" w:rsidP="00E343D2">
      <w:pPr>
        <w:widowControl w:val="0"/>
        <w:ind w:firstLine="360"/>
        <w:jc w:val="center"/>
        <w:rPr>
          <w:b/>
          <w:bCs/>
          <w:iCs/>
        </w:rPr>
      </w:pPr>
    </w:p>
    <w:p w:rsidR="00751B06" w:rsidRDefault="00751B06" w:rsidP="00017E13">
      <w:pPr>
        <w:jc w:val="both"/>
      </w:pPr>
    </w:p>
    <w:p w:rsidR="00751B06" w:rsidRDefault="00D84BD1" w:rsidP="00751B06">
      <w:pPr>
        <w:tabs>
          <w:tab w:val="left" w:pos="0"/>
        </w:tabs>
        <w:jc w:val="center"/>
      </w:pPr>
      <w:r>
        <w:rPr>
          <w:b/>
        </w:rPr>
        <w:t>Л</w:t>
      </w:r>
      <w:r w:rsidR="00751B06">
        <w:rPr>
          <w:b/>
        </w:rPr>
        <w:t>ИЧНОСТНЫЕ, МЕТАПРЕДМЕТНЫЕ И ПРЕДМЕТНЫЕ РЕЗУЛЬТАТЫ</w:t>
      </w:r>
    </w:p>
    <w:p w:rsidR="00751B06" w:rsidRDefault="00751B06" w:rsidP="00751B06">
      <w:pPr>
        <w:tabs>
          <w:tab w:val="left" w:pos="0"/>
        </w:tabs>
        <w:jc w:val="both"/>
        <w:rPr>
          <w:color w:val="000000"/>
        </w:rPr>
      </w:pPr>
      <w:r>
        <w:tab/>
        <w:t xml:space="preserve"> </w:t>
      </w:r>
    </w:p>
    <w:p w:rsidR="00751B06" w:rsidRDefault="00751B06" w:rsidP="00751B06">
      <w:pPr>
        <w:pStyle w:val="11"/>
        <w:spacing w:before="0" w:after="0"/>
        <w:ind w:firstLine="426"/>
        <w:jc w:val="both"/>
        <w:rPr>
          <w:rStyle w:val="10"/>
        </w:rPr>
      </w:pPr>
      <w:r>
        <w:t>Данная программа обеспечивает формирование личностных, метапредметных и предметных результатов.</w:t>
      </w:r>
    </w:p>
    <w:p w:rsidR="00751B06" w:rsidRDefault="00751B06" w:rsidP="00751B06">
      <w:pPr>
        <w:pStyle w:val="11"/>
        <w:spacing w:before="0" w:after="0"/>
        <w:jc w:val="both"/>
        <w:rPr>
          <w:rFonts w:eastAsia="Times New Roman"/>
        </w:rPr>
      </w:pPr>
      <w:r>
        <w:rPr>
          <w:rStyle w:val="10"/>
        </w:rPr>
        <w:t>Личностными результатами</w:t>
      </w:r>
      <w:r>
        <w:rPr>
          <w:rStyle w:val="apple-converted-space"/>
          <w:b/>
          <w:bCs/>
        </w:rPr>
        <w:t xml:space="preserve"> </w:t>
      </w:r>
      <w:r>
        <w:t>являются:</w:t>
      </w:r>
    </w:p>
    <w:p w:rsidR="00751B06" w:rsidRDefault="00751B06" w:rsidP="00751B06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751B06" w:rsidRDefault="00751B06" w:rsidP="00751B06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51B06" w:rsidRDefault="00751B06" w:rsidP="00751B06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>
        <w:lastRenderedPageBreak/>
        <w:t>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осознание возможностей самореализации средствами иностранного языка;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стремление к совершенствованию речевой культуры в целом;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формирование коммуникативной компетенции в межкультурной и межэтнической коммуникации;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формирование общекультурной и этнической идентичности как составляющих гражданской идентичности личности;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C6EA4" w:rsidRDefault="004C6EA4" w:rsidP="004C6EA4">
      <w:pPr>
        <w:pStyle w:val="11"/>
        <w:spacing w:before="0" w:after="0"/>
        <w:jc w:val="both"/>
        <w:rPr>
          <w:rStyle w:val="10"/>
        </w:rPr>
      </w:pPr>
      <w:r>
        <w:rPr>
          <w:rFonts w:eastAsia="Times New Roman"/>
        </w:rPr>
        <w:t xml:space="preserve">• </w:t>
      </w:r>
      <w: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Style w:val="10"/>
        </w:rPr>
        <w:t>Метапредметными</w:t>
      </w:r>
      <w:r>
        <w:rPr>
          <w:rStyle w:val="apple-converted-space"/>
          <w:b/>
          <w:bCs/>
        </w:rPr>
        <w:t xml:space="preserve"> </w:t>
      </w:r>
      <w:r>
        <w:t>результатами являются: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умение оценивать правильность выполнения учебной задачи, собственные возможности её решения;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6EA4" w:rsidRDefault="004C6EA4" w:rsidP="004C6EA4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• </w:t>
      </w:r>
      <w:r>
        <w:t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развитие умения планировать своё речевое и неречевое поведение;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A1870" w:rsidRDefault="005A1870" w:rsidP="005A1870">
      <w:pPr>
        <w:pStyle w:val="11"/>
        <w:spacing w:before="0" w:after="0"/>
        <w:jc w:val="both"/>
        <w:rPr>
          <w:rStyle w:val="10"/>
        </w:rPr>
      </w:pPr>
      <w:r>
        <w:rPr>
          <w:rFonts w:eastAsia="Times New Roman"/>
        </w:rPr>
        <w:t xml:space="preserve">• </w:t>
      </w:r>
      <w: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A1870" w:rsidRDefault="005A1870" w:rsidP="005A1870">
      <w:pPr>
        <w:pStyle w:val="11"/>
        <w:spacing w:before="0" w:after="0"/>
        <w:jc w:val="both"/>
        <w:rPr>
          <w:rStyle w:val="10"/>
        </w:rPr>
      </w:pPr>
      <w:r>
        <w:rPr>
          <w:rStyle w:val="10"/>
        </w:rPr>
        <w:t>Предметными результатами</w:t>
      </w:r>
      <w:r>
        <w:rPr>
          <w:rStyle w:val="apple-converted-space"/>
          <w:b/>
          <w:bCs/>
        </w:rPr>
        <w:t xml:space="preserve"> </w:t>
      </w:r>
      <w:r>
        <w:t>являются:</w:t>
      </w:r>
    </w:p>
    <w:p w:rsidR="005A1870" w:rsidRDefault="005A1870" w:rsidP="005A1870">
      <w:pPr>
        <w:pStyle w:val="11"/>
        <w:spacing w:before="0" w:after="0"/>
        <w:jc w:val="both"/>
        <w:rPr>
          <w:u w:val="single"/>
        </w:rPr>
      </w:pPr>
      <w:r>
        <w:rPr>
          <w:rStyle w:val="10"/>
        </w:rPr>
        <w:t>А</w:t>
      </w:r>
      <w:r>
        <w:t>. В коммуникативной сфере (т.е. во владении иностранным языком как средством общения):</w:t>
      </w:r>
    </w:p>
    <w:p w:rsidR="005A1870" w:rsidRDefault="005A1870" w:rsidP="005A1870">
      <w:pPr>
        <w:pStyle w:val="11"/>
        <w:spacing w:before="0" w:after="0"/>
        <w:jc w:val="both"/>
        <w:rPr>
          <w:u w:val="single"/>
        </w:rPr>
      </w:pPr>
      <w:r>
        <w:rPr>
          <w:u w:val="single"/>
        </w:rPr>
        <w:t>Речевая компетенция в следующих видах речевой деятельности: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u w:val="single"/>
        </w:rPr>
        <w:t>В говорении: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рассказывать о себе, своей семье, друзьях, своих интересах и планах на будущее;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сообщать краткие сведения о своём городе/селе, о своей стране и странах изучаемого языка;</w:t>
      </w:r>
    </w:p>
    <w:p w:rsidR="005A1870" w:rsidRDefault="005A1870" w:rsidP="005A1870">
      <w:pPr>
        <w:pStyle w:val="11"/>
        <w:spacing w:before="0" w:after="0"/>
        <w:jc w:val="both"/>
        <w:rPr>
          <w:u w:val="single"/>
        </w:rPr>
      </w:pPr>
      <w:r>
        <w:rPr>
          <w:rFonts w:eastAsia="Times New Roman"/>
        </w:rPr>
        <w:t xml:space="preserve">— </w:t>
      </w:r>
      <w: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u w:val="single"/>
        </w:rPr>
        <w:t>В аудировании: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воспринимать на слух и полностью понимать речь учителя, одноклассников;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5A1870" w:rsidRDefault="005A1870" w:rsidP="005A1870">
      <w:pPr>
        <w:pStyle w:val="11"/>
        <w:spacing w:before="0" w:after="0"/>
        <w:jc w:val="both"/>
        <w:rPr>
          <w:u w:val="single"/>
        </w:rPr>
      </w:pPr>
      <w:r>
        <w:rPr>
          <w:rFonts w:eastAsia="Times New Roman"/>
        </w:rPr>
        <w:lastRenderedPageBreak/>
        <w:t xml:space="preserve">— </w:t>
      </w:r>
      <w: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u w:val="single"/>
        </w:rPr>
        <w:t>В чтении: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читать аутентичные тексты разных жанров и стилей преимущественно с пониманием основного содержания;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5A1870" w:rsidRDefault="005A1870" w:rsidP="005A1870">
      <w:pPr>
        <w:pStyle w:val="11"/>
        <w:spacing w:before="0" w:after="0"/>
        <w:jc w:val="both"/>
        <w:rPr>
          <w:u w:val="single"/>
        </w:rPr>
      </w:pPr>
      <w:r>
        <w:rPr>
          <w:rFonts w:eastAsia="Times New Roman"/>
        </w:rPr>
        <w:t>—</w:t>
      </w:r>
      <w:r>
        <w:t>читать аутентичные тексты с выборочным пониманием значимой/нужной/интересующей информации.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u w:val="single"/>
        </w:rPr>
        <w:t>В письменной речи: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заполнять анкеты и формуляры;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A1870" w:rsidRDefault="005A1870" w:rsidP="005A1870">
      <w:pPr>
        <w:pStyle w:val="11"/>
        <w:spacing w:before="0" w:after="0"/>
        <w:jc w:val="both"/>
        <w:rPr>
          <w:u w:val="single"/>
        </w:rPr>
      </w:pPr>
      <w:r>
        <w:rPr>
          <w:rFonts w:eastAsia="Times New Roman"/>
        </w:rPr>
        <w:t xml:space="preserve">— </w:t>
      </w:r>
      <w:r>
        <w:t>составлять план, тезисы устного или письменного сообщения; кратко излагать результаты проектной деятельности.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u w:val="single"/>
        </w:rPr>
        <w:t>Языковая компетенция: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применение правил написания слов, изученных в основной школе;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знание основных способов словообразования (аффиксации, словосложения, конверсии);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распознавание и употребление в речи основных морфологических форм и синтаксических конструкций изучаемого языка;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A1870" w:rsidRDefault="005A1870" w:rsidP="005A1870">
      <w:pPr>
        <w:pStyle w:val="11"/>
        <w:spacing w:before="0" w:after="0"/>
        <w:jc w:val="both"/>
        <w:rPr>
          <w:u w:val="single"/>
        </w:rPr>
      </w:pPr>
      <w:r>
        <w:rPr>
          <w:rFonts w:eastAsia="Times New Roman"/>
        </w:rPr>
        <w:t xml:space="preserve">— </w:t>
      </w:r>
      <w:r>
        <w:t>знание основных различий систем иностранного и русского/родного языков.</w:t>
      </w:r>
    </w:p>
    <w:p w:rsidR="005A1870" w:rsidRDefault="005A1870" w:rsidP="005A1870">
      <w:pPr>
        <w:pStyle w:val="11"/>
        <w:spacing w:before="0" w:after="0"/>
        <w:jc w:val="both"/>
        <w:rPr>
          <w:rStyle w:val="10"/>
          <w:rFonts w:eastAsia="Times New Roman"/>
        </w:rPr>
      </w:pPr>
      <w:r>
        <w:rPr>
          <w:u w:val="single"/>
        </w:rPr>
        <w:t>Социокультурная компетенция: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Style w:val="10"/>
          <w:rFonts w:eastAsia="Times New Roman"/>
        </w:rPr>
        <w:t>—</w:t>
      </w:r>
      <w:r>
        <w:rPr>
          <w:rStyle w:val="apple-converted-space"/>
          <w:rFonts w:eastAsia="Times New Roman"/>
          <w:b/>
          <w:bCs/>
        </w:rPr>
        <w:t xml:space="preserve"> </w:t>
      </w:r>
      <w: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нерформального межличностного и межкультурного общения;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знакомство с образцами художественной, публицистической и научно-популярной литературы;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представление об особенностях образа жизни, быта, культуры страны/стран изучаемого языка (всемирно известных достопримечательностях, выдающихся людях и их вкладе в мировую культуру);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— </w:t>
      </w:r>
      <w:r>
        <w:t>представление о сходстве и различиях в традициях своей страны и стран изучаемого языка;</w:t>
      </w:r>
    </w:p>
    <w:p w:rsidR="005A1870" w:rsidRDefault="005A1870" w:rsidP="005A1870">
      <w:pPr>
        <w:pStyle w:val="11"/>
        <w:spacing w:before="0" w:after="0"/>
        <w:jc w:val="both"/>
        <w:rPr>
          <w:u w:val="single"/>
        </w:rPr>
      </w:pPr>
      <w:r>
        <w:rPr>
          <w:rFonts w:eastAsia="Times New Roman"/>
        </w:rPr>
        <w:t xml:space="preserve">— </w:t>
      </w:r>
      <w:r>
        <w:t>понимание роли владения иностранными языками в современном мире.</w:t>
      </w:r>
    </w:p>
    <w:p w:rsidR="005A1870" w:rsidRDefault="005A1870" w:rsidP="005A1870">
      <w:pPr>
        <w:pStyle w:val="11"/>
        <w:spacing w:before="0" w:after="0"/>
        <w:jc w:val="both"/>
        <w:rPr>
          <w:rStyle w:val="10"/>
        </w:rPr>
      </w:pPr>
      <w:r>
        <w:rPr>
          <w:u w:val="single"/>
        </w:rPr>
        <w:t>Компенсаторная компетенция</w:t>
      </w:r>
      <w:r>
        <w:t>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Style w:val="10"/>
        </w:rPr>
        <w:t>Б</w:t>
      </w:r>
      <w:r>
        <w:t>. В познавательной сфере: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готовность и умение осуществлять индивидуальную и совместную проектную работу;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—</w:t>
      </w:r>
      <w: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A1870" w:rsidRDefault="005A1870" w:rsidP="005A1870">
      <w:pPr>
        <w:pStyle w:val="11"/>
        <w:spacing w:before="0" w:after="0"/>
        <w:jc w:val="both"/>
        <w:rPr>
          <w:rStyle w:val="10"/>
        </w:rPr>
      </w:pPr>
      <w:r>
        <w:rPr>
          <w:rFonts w:eastAsia="Times New Roman"/>
        </w:rPr>
        <w:t xml:space="preserve">— </w:t>
      </w:r>
      <w:r>
        <w:t>владение способами и приёмами дальнейшего самостоятельного изучения иностранных языков.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Style w:val="10"/>
        </w:rPr>
        <w:t>В.</w:t>
      </w:r>
      <w:r>
        <w:rPr>
          <w:rStyle w:val="apple-converted-space"/>
          <w:b/>
          <w:bCs/>
        </w:rPr>
        <w:t xml:space="preserve"> </w:t>
      </w:r>
      <w:r>
        <w:t>В ценностно-ориентационной сфере: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представление о языке как средстве выражения чувств, эмоций, основе культуры мышления;</w:t>
      </w:r>
    </w:p>
    <w:p w:rsidR="005A1870" w:rsidRDefault="005A1870" w:rsidP="005A1870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21FBF" w:rsidRDefault="00D21FBF" w:rsidP="00D21FBF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представление о целостном полиязычном,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D21FBF" w:rsidRDefault="00D21FBF" w:rsidP="00D21FBF">
      <w:pPr>
        <w:pStyle w:val="11"/>
        <w:spacing w:before="0" w:after="0"/>
        <w:jc w:val="both"/>
        <w:rPr>
          <w:rStyle w:val="10"/>
        </w:rPr>
      </w:pPr>
      <w:r>
        <w:rPr>
          <w:rFonts w:eastAsia="Times New Roman"/>
        </w:rPr>
        <w:t xml:space="preserve">— </w:t>
      </w:r>
      <w: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D21FBF" w:rsidRDefault="00D21FBF" w:rsidP="00D21FBF">
      <w:pPr>
        <w:pStyle w:val="11"/>
        <w:spacing w:before="0" w:after="0"/>
        <w:jc w:val="both"/>
        <w:rPr>
          <w:rFonts w:eastAsia="Times New Roman"/>
        </w:rPr>
      </w:pPr>
      <w:r>
        <w:rPr>
          <w:rStyle w:val="10"/>
        </w:rPr>
        <w:t>Г</w:t>
      </w:r>
      <w:r>
        <w:t>. В эстетической сфере:</w:t>
      </w:r>
    </w:p>
    <w:p w:rsidR="00D21FBF" w:rsidRDefault="00D21FBF" w:rsidP="00D21FBF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владение элементарными средствами выражения чувств и эмоций на иностранном языке;</w:t>
      </w:r>
    </w:p>
    <w:p w:rsidR="00D21FBF" w:rsidRDefault="00D21FBF" w:rsidP="00D21FBF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D21FBF" w:rsidRDefault="00D21FBF" w:rsidP="00D21FBF">
      <w:pPr>
        <w:pStyle w:val="11"/>
        <w:spacing w:before="0" w:after="0"/>
        <w:jc w:val="both"/>
        <w:rPr>
          <w:rStyle w:val="10"/>
        </w:rPr>
      </w:pPr>
      <w:r>
        <w:rPr>
          <w:rFonts w:eastAsia="Times New Roman"/>
        </w:rPr>
        <w:t xml:space="preserve">— </w:t>
      </w:r>
      <w:r>
        <w:t>развитие чувства прекрасного в процессе обсуждения современных тенденций в живописи, музыке, литературе.</w:t>
      </w:r>
    </w:p>
    <w:p w:rsidR="00D21FBF" w:rsidRDefault="00D21FBF" w:rsidP="00D21FBF">
      <w:pPr>
        <w:pStyle w:val="11"/>
        <w:spacing w:before="0" w:after="0"/>
        <w:jc w:val="both"/>
        <w:rPr>
          <w:rFonts w:eastAsia="Times New Roman"/>
        </w:rPr>
      </w:pPr>
      <w:r>
        <w:rPr>
          <w:rStyle w:val="10"/>
        </w:rPr>
        <w:t>Д</w:t>
      </w:r>
      <w:r>
        <w:t>. В трудовой сфере:</w:t>
      </w:r>
    </w:p>
    <w:p w:rsidR="00D21FBF" w:rsidRDefault="00D21FBF" w:rsidP="00D21FBF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умение рационально планировать свой учебный труд;</w:t>
      </w:r>
    </w:p>
    <w:p w:rsidR="00D21FBF" w:rsidRDefault="00D21FBF" w:rsidP="00D21FBF">
      <w:pPr>
        <w:pStyle w:val="11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— </w:t>
      </w:r>
      <w:r>
        <w:t>умение работать в соответствии с намеченным планом. Е. В физической сфере:</w:t>
      </w:r>
    </w:p>
    <w:p w:rsidR="00D21FBF" w:rsidRDefault="00D21FBF" w:rsidP="00D21FBF">
      <w:pPr>
        <w:tabs>
          <w:tab w:val="left" w:pos="3148"/>
        </w:tabs>
        <w:jc w:val="both"/>
      </w:pPr>
      <w:r>
        <w:rPr>
          <w:rFonts w:eastAsia="Times New Roman"/>
          <w:color w:val="000000"/>
        </w:rPr>
        <w:t xml:space="preserve">— </w:t>
      </w:r>
      <w:r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D21FBF" w:rsidRDefault="00D21FBF" w:rsidP="00D21FBF">
      <w:pPr>
        <w:shd w:val="clear" w:color="auto" w:fill="FFFFFF"/>
        <w:jc w:val="center"/>
      </w:pPr>
    </w:p>
    <w:p w:rsidR="008855A1" w:rsidRDefault="008855A1" w:rsidP="008855A1">
      <w:pPr>
        <w:shd w:val="clear" w:color="auto" w:fill="FFFFFF"/>
        <w:jc w:val="center"/>
        <w:rPr>
          <w:b/>
        </w:rPr>
      </w:pPr>
      <w:r>
        <w:rPr>
          <w:b/>
          <w:caps/>
        </w:rPr>
        <w:t>Содержание курса</w:t>
      </w:r>
    </w:p>
    <w:p w:rsidR="008855A1" w:rsidRDefault="008855A1" w:rsidP="008855A1">
      <w:pPr>
        <w:shd w:val="clear" w:color="auto" w:fill="FFFFFF"/>
        <w:jc w:val="both"/>
        <w:rPr>
          <w:rFonts w:eastAsia="Times New Roman"/>
        </w:rPr>
      </w:pPr>
      <w:r>
        <w:rPr>
          <w:b/>
        </w:rPr>
        <w:t>Предметное содержание речи</w:t>
      </w: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2. Досуг и увлечения (чтение, кино, театр, музеи, музыка). Виды отдыха, путешествия. Молодёжная мода. Покупки.</w:t>
      </w: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lastRenderedPageBreak/>
        <w:t>3. Здоровый образ жизни: режим труда и отдыха, спорт, сбалансированное питание, отказ от вредных привычек.</w:t>
      </w: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4. Школьное</w:t>
      </w:r>
      <w:r>
        <w:rPr>
          <w:rFonts w:eastAsia="Times New Roman"/>
        </w:rPr>
        <w:tab/>
        <w:t>образование,</w:t>
      </w:r>
      <w:r>
        <w:rPr>
          <w:rFonts w:eastAsia="Times New Roman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5. Мир профессии. Проблемы выбора профессии. Роль иностранного языка в планах на будущее.</w:t>
      </w: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7. Средства массовой информации и коммуникации (пресса, телевидение, радио, Интернет).</w:t>
      </w: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Коммуникативные умения по видам речевой деятельности</w:t>
      </w: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  <w:b/>
        </w:rPr>
        <w:t>Говорение</w:t>
      </w: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  <w:i/>
        </w:rPr>
        <w:t xml:space="preserve"> Диалогическая речь:</w:t>
      </w: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Уметь вести: </w:t>
      </w:r>
    </w:p>
    <w:p w:rsidR="008855A1" w:rsidRDefault="008855A1" w:rsidP="008855A1">
      <w:pPr>
        <w:pStyle w:val="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диалоги этикетного характера, </w:t>
      </w:r>
    </w:p>
    <w:p w:rsidR="008855A1" w:rsidRDefault="008855A1" w:rsidP="008855A1">
      <w:pPr>
        <w:pStyle w:val="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диалог-расспрос, </w:t>
      </w:r>
    </w:p>
    <w:p w:rsidR="008855A1" w:rsidRDefault="008855A1" w:rsidP="008855A1">
      <w:pPr>
        <w:pStyle w:val="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диалог-побуждение к действию, </w:t>
      </w:r>
    </w:p>
    <w:p w:rsidR="008855A1" w:rsidRDefault="008855A1" w:rsidP="008855A1">
      <w:pPr>
        <w:pStyle w:val="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диалог – обмен мнениями, </w:t>
      </w:r>
    </w:p>
    <w:p w:rsidR="008855A1" w:rsidRDefault="008855A1" w:rsidP="008855A1">
      <w:pPr>
        <w:pStyle w:val="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комбинированные диалоги. </w:t>
      </w: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Объём диалога 4–5 реплик (8–9 классы) со стороны каждого учащегося. Продолжительность диалога – 2,5–3 мин </w:t>
      </w: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(9 класс).</w:t>
      </w: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eastAsia="Times New Roman"/>
        </w:rPr>
        <w:t>2.</w:t>
      </w:r>
      <w:r>
        <w:rPr>
          <w:rFonts w:eastAsia="Times New Roman"/>
          <w:i/>
        </w:rPr>
        <w:t xml:space="preserve"> Монологическая речь</w:t>
      </w:r>
    </w:p>
    <w:p w:rsidR="008855A1" w:rsidRDefault="008855A1" w:rsidP="008855A1">
      <w:pPr>
        <w:shd w:val="clear" w:color="auto" w:fill="FFFFFF"/>
        <w:jc w:val="both"/>
      </w:pPr>
      <w:r>
        <w:t>Уметь пользоваться:</w:t>
      </w:r>
    </w:p>
    <w:p w:rsidR="008855A1" w:rsidRDefault="008855A1" w:rsidP="008855A1">
      <w:pPr>
        <w:pStyle w:val="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207"/>
        <w:contextualSpacing/>
        <w:jc w:val="both"/>
        <w:rPr>
          <w:rFonts w:eastAsia="Times New Roman"/>
        </w:rPr>
      </w:pPr>
      <w:r>
        <w:t xml:space="preserve">основными коммуникативными типами речи: </w:t>
      </w:r>
      <w:r>
        <w:rPr>
          <w:rFonts w:eastAsia="Times New Roman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8855A1" w:rsidRDefault="008855A1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Объем монологического высказывания –10–12 фраз (8–9 классы). Продолжительность монолога – 1,5–2 мин (9 класс).</w:t>
      </w:r>
    </w:p>
    <w:p w:rsidR="00315622" w:rsidRDefault="00315622" w:rsidP="0088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b/>
        </w:rPr>
      </w:pP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  <w:b/>
        </w:rPr>
        <w:t>Аудирование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i/>
        </w:rPr>
      </w:pPr>
      <w:r>
        <w:rPr>
          <w:rFonts w:eastAsia="Times New Roman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i/>
        </w:rPr>
      </w:pPr>
      <w:r>
        <w:rPr>
          <w:rFonts w:eastAsia="Times New Roman"/>
          <w:i/>
        </w:rPr>
        <w:t>Жанры текстов</w:t>
      </w:r>
      <w:r>
        <w:rPr>
          <w:rFonts w:eastAsia="Times New Roman"/>
        </w:rPr>
        <w:t>: прагматические, публицистические.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  <w:i/>
        </w:rPr>
        <w:t>Типы текстов</w:t>
      </w:r>
      <w:r>
        <w:rPr>
          <w:rFonts w:eastAsia="Times New Roman"/>
        </w:rPr>
        <w:t>: объявление, реклама, сообщение, рассказ, диалог-интервью, стихотворение и др.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lastRenderedPageBreak/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b/>
        </w:rPr>
      </w:pPr>
      <w:r>
        <w:rPr>
          <w:rFonts w:eastAsia="Times New Roman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  <w:b/>
        </w:rPr>
        <w:t>Чтение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Уметь: </w:t>
      </w:r>
    </w:p>
    <w:p w:rsidR="00315622" w:rsidRDefault="00315622" w:rsidP="00315622">
      <w:pPr>
        <w:pStyle w:val="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  <w:b/>
        </w:rPr>
      </w:pPr>
      <w:r>
        <w:rPr>
          <w:rFonts w:eastAsia="Times New Roman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  <w:b/>
        </w:rPr>
        <w:t>Письменная речь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Уметь: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заполнять формуляры, бланки (указывать имя, фамилию, пол, гражданство, адрес);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b/>
        </w:rPr>
      </w:pPr>
      <w:r>
        <w:rPr>
          <w:rFonts w:eastAsia="Times New Roman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b/>
        </w:rPr>
      </w:pP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Языковые средства и навыки пользования ими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  <w:b/>
        </w:rPr>
        <w:t>Орфография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b/>
        </w:rPr>
      </w:pPr>
      <w:r>
        <w:rPr>
          <w:rFonts w:eastAsia="Times New Roman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  <w:b/>
        </w:rPr>
        <w:t>Фонетическая сторона речи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b/>
        </w:rPr>
      </w:pPr>
      <w:r>
        <w:rPr>
          <w:rFonts w:eastAsia="Times New Roman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  <w:b/>
        </w:rPr>
        <w:t>Лексическая сторона речи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315622" w:rsidRDefault="00315622" w:rsidP="00315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Основные способы словообразования: </w:t>
      </w:r>
    </w:p>
    <w:p w:rsidR="00315622" w:rsidRDefault="00315622" w:rsidP="00315622">
      <w:pPr>
        <w:pStyle w:val="1"/>
        <w:numPr>
          <w:ilvl w:val="0"/>
          <w:numId w:val="4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contextualSpacing/>
        <w:jc w:val="both"/>
        <w:rPr>
          <w:rFonts w:eastAsia="Times New Roman"/>
          <w:lang w:val="en-US"/>
        </w:rPr>
      </w:pPr>
      <w:r>
        <w:rPr>
          <w:rFonts w:eastAsia="Times New Roman"/>
        </w:rPr>
        <w:t xml:space="preserve">аффиксация: </w:t>
      </w:r>
    </w:p>
    <w:p w:rsidR="00315622" w:rsidRDefault="00315622" w:rsidP="00315622">
      <w:pPr>
        <w:pStyle w:val="1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глаголов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i/>
          <w:lang w:val="en-US"/>
        </w:rPr>
        <w:t>-dis-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disagree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-mis-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misunderstand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-re-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rewrite</w:t>
      </w:r>
      <w:r>
        <w:rPr>
          <w:rFonts w:eastAsia="Times New Roman"/>
          <w:lang w:val="en-US"/>
        </w:rPr>
        <w:t xml:space="preserve">); </w:t>
      </w:r>
      <w:r>
        <w:rPr>
          <w:rFonts w:eastAsia="Times New Roman"/>
          <w:i/>
          <w:lang w:val="en-US"/>
        </w:rPr>
        <w:t>ize/ise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revise</w:t>
      </w:r>
      <w:r>
        <w:rPr>
          <w:rFonts w:eastAsia="Times New Roman"/>
          <w:lang w:val="en-US"/>
        </w:rPr>
        <w:t>);</w:t>
      </w:r>
    </w:p>
    <w:p w:rsidR="00315622" w:rsidRDefault="00315622" w:rsidP="00315622">
      <w:pPr>
        <w:pStyle w:val="1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существительных</w:t>
      </w:r>
      <w:r>
        <w:rPr>
          <w:rFonts w:eastAsia="Times New Roman"/>
          <w:lang w:val="en-US"/>
        </w:rPr>
        <w:tab/>
      </w:r>
      <w:r>
        <w:rPr>
          <w:rFonts w:eastAsia="Times New Roman"/>
          <w:i/>
          <w:lang w:val="en-US"/>
        </w:rPr>
        <w:t>-sion/-tion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conclusion/celebration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-ance/-ence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performance/influence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-ment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environment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-ity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possibility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-ness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kindness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-ship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friendship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-ist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optimist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-ing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meeting</w:t>
      </w:r>
      <w:r>
        <w:rPr>
          <w:rFonts w:eastAsia="Times New Roman"/>
          <w:lang w:val="en-US"/>
        </w:rPr>
        <w:t>);</w:t>
      </w:r>
    </w:p>
    <w:p w:rsidR="00DC375A" w:rsidRDefault="00DC375A" w:rsidP="00DC375A">
      <w:pPr>
        <w:pStyle w:val="1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  <w:lang w:val="en-US"/>
        </w:rPr>
      </w:pPr>
      <w:r>
        <w:rPr>
          <w:rFonts w:eastAsia="Times New Roman"/>
        </w:rPr>
        <w:t>прилагательных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i/>
          <w:lang w:val="en-US"/>
        </w:rPr>
        <w:t>un-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unpleasant</w:t>
      </w:r>
      <w:r>
        <w:rPr>
          <w:rFonts w:eastAsia="Times New Roman"/>
          <w:lang w:val="en-US"/>
        </w:rPr>
        <w:t>),</w:t>
      </w:r>
      <w:r>
        <w:rPr>
          <w:rFonts w:eastAsia="Times New Roman"/>
          <w:i/>
          <w:lang w:val="en-US"/>
        </w:rPr>
        <w:t xml:space="preserve"> im-/in-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impolite/independent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inter-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international</w:t>
      </w:r>
      <w:r>
        <w:rPr>
          <w:rFonts w:eastAsia="Times New Roman"/>
          <w:lang w:val="en-US"/>
        </w:rPr>
        <w:t xml:space="preserve">); </w:t>
      </w:r>
      <w:r>
        <w:rPr>
          <w:rFonts w:eastAsia="Times New Roman"/>
          <w:i/>
          <w:lang w:val="en-US"/>
        </w:rPr>
        <w:t>-y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buzy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-ly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lovely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-ful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careful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-al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historical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-ic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scientific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-ian</w:t>
      </w:r>
      <w:r>
        <w:rPr>
          <w:rFonts w:eastAsia="Times New Roman"/>
          <w:lang w:val="en-US"/>
        </w:rPr>
        <w:t>/</w:t>
      </w:r>
      <w:r>
        <w:rPr>
          <w:rFonts w:eastAsia="Times New Roman"/>
          <w:i/>
          <w:lang w:val="en-US"/>
        </w:rPr>
        <w:t>-an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Russian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-ing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loving</w:t>
      </w:r>
      <w:r>
        <w:rPr>
          <w:rFonts w:eastAsia="Times New Roman"/>
          <w:lang w:val="en-US"/>
        </w:rPr>
        <w:t xml:space="preserve">); </w:t>
      </w:r>
      <w:r>
        <w:rPr>
          <w:rFonts w:eastAsia="Times New Roman"/>
          <w:i/>
          <w:lang w:val="en-US"/>
        </w:rPr>
        <w:t>-ous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dangerous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-able/-ible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enjoyable</w:t>
      </w:r>
      <w:r>
        <w:rPr>
          <w:rFonts w:eastAsia="Times New Roman"/>
          <w:lang w:val="en-US"/>
        </w:rPr>
        <w:t>/</w:t>
      </w:r>
      <w:r>
        <w:rPr>
          <w:rFonts w:eastAsia="Times New Roman"/>
          <w:i/>
          <w:lang w:val="en-US"/>
        </w:rPr>
        <w:t>responsible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-less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harmless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-ive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native</w:t>
      </w:r>
      <w:r>
        <w:rPr>
          <w:rFonts w:eastAsia="Times New Roman"/>
          <w:lang w:val="en-US"/>
        </w:rPr>
        <w:t>);</w:t>
      </w:r>
    </w:p>
    <w:p w:rsidR="00DC375A" w:rsidRDefault="00DC375A" w:rsidP="00DC375A">
      <w:pPr>
        <w:pStyle w:val="1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 xml:space="preserve">наречий </w:t>
      </w:r>
      <w:r>
        <w:rPr>
          <w:rFonts w:eastAsia="Times New Roman"/>
          <w:i/>
        </w:rPr>
        <w:t>-ly</w:t>
      </w:r>
      <w:r>
        <w:rPr>
          <w:rFonts w:eastAsia="Times New Roman"/>
        </w:rPr>
        <w:t xml:space="preserve"> (</w:t>
      </w:r>
      <w:r>
        <w:rPr>
          <w:rFonts w:eastAsia="Times New Roman"/>
          <w:i/>
        </w:rPr>
        <w:t>usually</w:t>
      </w:r>
      <w:r>
        <w:rPr>
          <w:rFonts w:eastAsia="Times New Roman"/>
        </w:rPr>
        <w:t xml:space="preserve">); </w:t>
      </w:r>
    </w:p>
    <w:p w:rsidR="00DC375A" w:rsidRPr="003E03B8" w:rsidRDefault="00DC375A" w:rsidP="00DC375A">
      <w:pPr>
        <w:pStyle w:val="1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числительных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i/>
          <w:lang w:val="en-US"/>
        </w:rPr>
        <w:t>-teen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fifteen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-ty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seventy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lang w:val="en-US"/>
        </w:rPr>
        <w:t>-th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sixth</w:t>
      </w:r>
      <w:r>
        <w:rPr>
          <w:rFonts w:eastAsia="Times New Roman"/>
          <w:lang w:val="en-US"/>
        </w:rPr>
        <w:t xml:space="preserve">); </w:t>
      </w:r>
    </w:p>
    <w:p w:rsidR="00DC375A" w:rsidRDefault="00DC375A" w:rsidP="00DC375A">
      <w:pPr>
        <w:pStyle w:val="1"/>
        <w:numPr>
          <w:ilvl w:val="0"/>
          <w:numId w:val="4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72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словосложение: </w:t>
      </w:r>
    </w:p>
    <w:p w:rsidR="00DC375A" w:rsidRDefault="00DC375A" w:rsidP="00DC375A">
      <w:pPr>
        <w:pStyle w:val="1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существительное + существительное (</w:t>
      </w:r>
      <w:r>
        <w:rPr>
          <w:rFonts w:eastAsia="Times New Roman"/>
          <w:i/>
        </w:rPr>
        <w:t>peacemaker</w:t>
      </w:r>
      <w:r>
        <w:rPr>
          <w:rFonts w:eastAsia="Times New Roman"/>
        </w:rPr>
        <w:t>);</w:t>
      </w:r>
    </w:p>
    <w:p w:rsidR="00DC375A" w:rsidRDefault="00DC375A" w:rsidP="00DC375A">
      <w:pPr>
        <w:pStyle w:val="1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прилагательное + прилагательное (</w:t>
      </w:r>
      <w:r>
        <w:rPr>
          <w:rFonts w:eastAsia="Times New Roman"/>
          <w:i/>
        </w:rPr>
        <w:t>well-known</w:t>
      </w:r>
      <w:r>
        <w:rPr>
          <w:rFonts w:eastAsia="Times New Roman"/>
        </w:rPr>
        <w:t xml:space="preserve">); </w:t>
      </w:r>
    </w:p>
    <w:p w:rsidR="00DC375A" w:rsidRDefault="00DC375A" w:rsidP="00DC375A">
      <w:pPr>
        <w:pStyle w:val="1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прилагательное + существительное (</w:t>
      </w:r>
      <w:r>
        <w:rPr>
          <w:rFonts w:eastAsia="Times New Roman"/>
          <w:i/>
        </w:rPr>
        <w:t>blackboard</w:t>
      </w:r>
      <w:r>
        <w:rPr>
          <w:rFonts w:eastAsia="Times New Roman"/>
        </w:rPr>
        <w:t xml:space="preserve">); </w:t>
      </w:r>
    </w:p>
    <w:p w:rsidR="00DC375A" w:rsidRDefault="00DC375A" w:rsidP="00DC375A">
      <w:pPr>
        <w:pStyle w:val="1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местоимение + существительное (</w:t>
      </w:r>
      <w:r>
        <w:rPr>
          <w:rFonts w:eastAsia="Times New Roman"/>
          <w:i/>
        </w:rPr>
        <w:t>self-respect</w:t>
      </w:r>
      <w:r>
        <w:rPr>
          <w:rFonts w:eastAsia="Times New Roman"/>
        </w:rPr>
        <w:t xml:space="preserve">); </w:t>
      </w:r>
    </w:p>
    <w:p w:rsidR="00DC375A" w:rsidRDefault="00DC375A" w:rsidP="00DC37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eastAsia="Times New Roman"/>
        </w:rPr>
      </w:pPr>
      <w:r>
        <w:rPr>
          <w:rFonts w:eastAsia="Times New Roman"/>
        </w:rPr>
        <w:t>3) конверсия:</w:t>
      </w:r>
    </w:p>
    <w:p w:rsidR="00DC375A" w:rsidRDefault="00DC375A" w:rsidP="00DC375A">
      <w:pPr>
        <w:pStyle w:val="1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>образование существительных от неопределённой формы глагола (</w:t>
      </w:r>
      <w:r>
        <w:rPr>
          <w:rFonts w:eastAsia="Times New Roman"/>
          <w:i/>
        </w:rPr>
        <w:t>to play – play</w:t>
      </w:r>
      <w:r>
        <w:rPr>
          <w:rFonts w:eastAsia="Times New Roman"/>
        </w:rPr>
        <w:t>);</w:t>
      </w:r>
    </w:p>
    <w:p w:rsidR="00DC375A" w:rsidRDefault="00DC375A" w:rsidP="00DC375A">
      <w:pPr>
        <w:pStyle w:val="1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>образование прилагательных от существительных (</w:t>
      </w:r>
      <w:r>
        <w:rPr>
          <w:rFonts w:eastAsia="Times New Roman"/>
          <w:i/>
        </w:rPr>
        <w:t>cold</w:t>
      </w:r>
      <w:r>
        <w:rPr>
          <w:rFonts w:eastAsia="Times New Roman"/>
        </w:rPr>
        <w:t xml:space="preserve"> – </w:t>
      </w:r>
      <w:r>
        <w:rPr>
          <w:rFonts w:eastAsia="Times New Roman"/>
          <w:i/>
        </w:rPr>
        <w:t>cold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winter</w:t>
      </w:r>
      <w:r>
        <w:rPr>
          <w:rFonts w:eastAsia="Times New Roman"/>
        </w:rPr>
        <w:t>).</w:t>
      </w:r>
    </w:p>
    <w:p w:rsidR="00DC375A" w:rsidRDefault="00DC375A" w:rsidP="00DC37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Распознавание и использование интернациональных слов (</w:t>
      </w:r>
      <w:r>
        <w:rPr>
          <w:rFonts w:eastAsia="Times New Roman"/>
          <w:i/>
        </w:rPr>
        <w:t>doctor</w:t>
      </w:r>
      <w:r>
        <w:rPr>
          <w:rFonts w:eastAsia="Times New Roman"/>
        </w:rPr>
        <w:t>).</w:t>
      </w:r>
    </w:p>
    <w:p w:rsidR="00DC375A" w:rsidRDefault="00DC375A" w:rsidP="00DC37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b/>
        </w:rPr>
      </w:pPr>
      <w:r>
        <w:rPr>
          <w:rFonts w:eastAsia="Times New Roman"/>
        </w:rPr>
        <w:t>Представления о синонимии, антонимии, лексической сочетаемости, многозначности.</w:t>
      </w:r>
    </w:p>
    <w:p w:rsidR="00DC375A" w:rsidRDefault="00DC375A" w:rsidP="00DC37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  <w:b/>
        </w:rPr>
        <w:t>Грамматическая сторона речи</w:t>
      </w:r>
    </w:p>
    <w:p w:rsidR="00DC375A" w:rsidRDefault="00DC375A" w:rsidP="00DC37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DC375A" w:rsidRPr="003E03B8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  <w:lang w:val="en-US"/>
        </w:rPr>
      </w:pPr>
      <w:r>
        <w:rPr>
          <w:rFonts w:eastAsia="Times New Roman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eastAsia="Times New Roman"/>
          <w:i/>
        </w:rPr>
        <w:t>We moved to a new house last year</w:t>
      </w:r>
      <w:r>
        <w:rPr>
          <w:rFonts w:eastAsia="Times New Roman"/>
        </w:rPr>
        <w:t>); предложения с начальным ‘</w:t>
      </w:r>
      <w:r>
        <w:rPr>
          <w:rFonts w:eastAsia="Times New Roman"/>
          <w:i/>
        </w:rPr>
        <w:t>It</w:t>
      </w:r>
      <w:r>
        <w:rPr>
          <w:rFonts w:eastAsia="Times New Roman"/>
        </w:rPr>
        <w:t>’ и с начальным ‘</w:t>
      </w:r>
      <w:r>
        <w:rPr>
          <w:rFonts w:eastAsia="Times New Roman"/>
          <w:i/>
        </w:rPr>
        <w:t>There + to be</w:t>
      </w:r>
      <w:r>
        <w:rPr>
          <w:rFonts w:eastAsia="Times New Roman"/>
        </w:rPr>
        <w:t>’ (</w:t>
      </w:r>
      <w:r>
        <w:rPr>
          <w:rFonts w:eastAsia="Times New Roman"/>
          <w:i/>
        </w:rPr>
        <w:t xml:space="preserve">It’s cold. </w:t>
      </w:r>
      <w:r>
        <w:rPr>
          <w:rFonts w:eastAsia="Times New Roman"/>
          <w:i/>
          <w:lang w:val="en-US"/>
        </w:rPr>
        <w:t>It’s five o’clock. It’s interesting. It was winter. There are a lot of trees in the park</w:t>
      </w:r>
      <w:r>
        <w:rPr>
          <w:rFonts w:eastAsia="Times New Roman"/>
          <w:lang w:val="en-US"/>
        </w:rPr>
        <w:t>).</w:t>
      </w:r>
    </w:p>
    <w:p w:rsidR="00DC375A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Сложносочинённые предложения с сочинительными союзами </w:t>
      </w:r>
      <w:r>
        <w:rPr>
          <w:rFonts w:eastAsia="Times New Roman"/>
          <w:i/>
        </w:rPr>
        <w:t>and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but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or</w:t>
      </w:r>
      <w:r>
        <w:rPr>
          <w:rFonts w:eastAsia="Times New Roman"/>
        </w:rPr>
        <w:t>.</w:t>
      </w:r>
    </w:p>
    <w:p w:rsidR="00DC375A" w:rsidRPr="003E03B8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  <w:lang w:val="en-US"/>
        </w:rPr>
      </w:pPr>
      <w:r>
        <w:rPr>
          <w:rFonts w:eastAsia="Times New Roman"/>
        </w:rPr>
        <w:t>Сложноподчинённые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предложения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союзами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союзными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словами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i/>
          <w:lang w:val="en-US"/>
        </w:rPr>
        <w:t>what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when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why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which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that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who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if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because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that’s why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than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so</w:t>
      </w:r>
      <w:r>
        <w:rPr>
          <w:rFonts w:eastAsia="Times New Roman"/>
          <w:lang w:val="en-US"/>
        </w:rPr>
        <w:t>.</w:t>
      </w:r>
    </w:p>
    <w:p w:rsidR="00DC375A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Сложноподчинённые предложения с придаточными: времени с союзами </w:t>
      </w:r>
      <w:r>
        <w:rPr>
          <w:rFonts w:eastAsia="Times New Roman"/>
          <w:i/>
        </w:rPr>
        <w:t>for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since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during</w:t>
      </w:r>
      <w:r>
        <w:rPr>
          <w:rFonts w:eastAsia="Times New Roman"/>
        </w:rPr>
        <w:t xml:space="preserve">; цели с союзом </w:t>
      </w:r>
      <w:r>
        <w:rPr>
          <w:rFonts w:eastAsia="Times New Roman"/>
          <w:i/>
        </w:rPr>
        <w:t>so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that</w:t>
      </w:r>
      <w:r>
        <w:rPr>
          <w:rFonts w:eastAsia="Times New Roman"/>
        </w:rPr>
        <w:t xml:space="preserve">; условия с союзом </w:t>
      </w:r>
      <w:r>
        <w:rPr>
          <w:rFonts w:eastAsia="Times New Roman"/>
          <w:i/>
        </w:rPr>
        <w:t>unless</w:t>
      </w:r>
      <w:r>
        <w:rPr>
          <w:rFonts w:eastAsia="Times New Roman"/>
        </w:rPr>
        <w:t xml:space="preserve">; определительными с союзами </w:t>
      </w:r>
      <w:r>
        <w:rPr>
          <w:rFonts w:eastAsia="Times New Roman"/>
          <w:i/>
        </w:rPr>
        <w:t>who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which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that</w:t>
      </w:r>
      <w:r>
        <w:rPr>
          <w:rFonts w:eastAsia="Times New Roman"/>
        </w:rPr>
        <w:t>.</w:t>
      </w:r>
    </w:p>
    <w:p w:rsidR="00DC375A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Сложноподчинённые предложения с союзами </w:t>
      </w:r>
      <w:r>
        <w:rPr>
          <w:rFonts w:eastAsia="Times New Roman"/>
          <w:i/>
        </w:rPr>
        <w:t>whoever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whatever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however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whenever</w:t>
      </w:r>
      <w:r>
        <w:rPr>
          <w:rFonts w:eastAsia="Times New Roman"/>
        </w:rPr>
        <w:t>.</w:t>
      </w:r>
    </w:p>
    <w:p w:rsidR="00DC375A" w:rsidRPr="003E03B8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  <w:lang w:val="en-US"/>
        </w:rPr>
      </w:pPr>
      <w:r>
        <w:rPr>
          <w:rFonts w:eastAsia="Times New Roman"/>
        </w:rPr>
        <w:t>Условные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предложения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реального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Conditional I – If it doesn’t rain, they’ll go for a picnic</w:t>
      </w:r>
      <w:r>
        <w:rPr>
          <w:rFonts w:eastAsia="Times New Roman"/>
          <w:lang w:val="en-US"/>
        </w:rPr>
        <w:t xml:space="preserve">) </w:t>
      </w:r>
      <w:r>
        <w:rPr>
          <w:rFonts w:eastAsia="Times New Roman"/>
        </w:rPr>
        <w:t>и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нереального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характера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Conditional II – If I were rich, I would help the endangered animals</w:t>
      </w:r>
      <w:r>
        <w:rPr>
          <w:rFonts w:eastAsia="Times New Roman"/>
          <w:lang w:val="en-US"/>
        </w:rPr>
        <w:t>;</w:t>
      </w:r>
      <w:r>
        <w:rPr>
          <w:rFonts w:eastAsia="Times New Roman"/>
          <w:i/>
          <w:lang w:val="en-US"/>
        </w:rPr>
        <w:t xml:space="preserve"> Conditional III – If she had asked me, I would have helped her</w:t>
      </w:r>
      <w:r>
        <w:rPr>
          <w:rFonts w:eastAsia="Times New Roman"/>
          <w:lang w:val="en-US"/>
        </w:rPr>
        <w:t>).</w:t>
      </w:r>
    </w:p>
    <w:p w:rsidR="00DC375A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r>
        <w:rPr>
          <w:rFonts w:eastAsia="Times New Roman"/>
          <w:i/>
        </w:rPr>
        <w:t>Present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Future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Past Simple</w:t>
      </w:r>
      <w:r>
        <w:rPr>
          <w:rFonts w:eastAsia="Times New Roman"/>
        </w:rPr>
        <w:t xml:space="preserve">; </w:t>
      </w:r>
      <w:r>
        <w:rPr>
          <w:rFonts w:eastAsia="Times New Roman"/>
          <w:i/>
        </w:rPr>
        <w:t>Present Perfect</w:t>
      </w:r>
      <w:r>
        <w:rPr>
          <w:rFonts w:eastAsia="Times New Roman"/>
        </w:rPr>
        <w:t xml:space="preserve">; </w:t>
      </w:r>
      <w:r>
        <w:rPr>
          <w:rFonts w:eastAsia="Times New Roman"/>
          <w:i/>
        </w:rPr>
        <w:t>Present Continuous</w:t>
      </w:r>
      <w:r>
        <w:rPr>
          <w:rFonts w:eastAsia="Times New Roman"/>
        </w:rPr>
        <w:t>).</w:t>
      </w:r>
    </w:p>
    <w:p w:rsidR="00DC375A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>Побудительные предложения в утвердительной (</w:t>
      </w:r>
      <w:r>
        <w:rPr>
          <w:rFonts w:eastAsia="Times New Roman"/>
          <w:i/>
        </w:rPr>
        <w:t>Be careful</w:t>
      </w:r>
      <w:r>
        <w:rPr>
          <w:rFonts w:eastAsia="Times New Roman"/>
        </w:rPr>
        <w:t>) и отрицательной (</w:t>
      </w:r>
      <w:r>
        <w:rPr>
          <w:rFonts w:eastAsia="Times New Roman"/>
          <w:i/>
        </w:rPr>
        <w:t>Don’t worry</w:t>
      </w:r>
      <w:r>
        <w:rPr>
          <w:rFonts w:eastAsia="Times New Roman"/>
        </w:rPr>
        <w:t>) форме.</w:t>
      </w:r>
    </w:p>
    <w:p w:rsidR="00DC375A" w:rsidRPr="003E03B8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  <w:lang w:val="en-US"/>
        </w:rPr>
      </w:pPr>
      <w:r>
        <w:rPr>
          <w:rFonts w:eastAsia="Times New Roman"/>
        </w:rPr>
        <w:t>Предложения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конструкциями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i/>
          <w:lang w:val="en-US"/>
        </w:rPr>
        <w:t>as ... as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not so ... as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either ... or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neither ...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i/>
          <w:lang w:val="en-US"/>
        </w:rPr>
        <w:t>nor</w:t>
      </w:r>
      <w:r>
        <w:rPr>
          <w:rFonts w:eastAsia="Times New Roman"/>
          <w:lang w:val="en-US"/>
        </w:rPr>
        <w:t>.</w:t>
      </w:r>
    </w:p>
    <w:p w:rsidR="00DC375A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Конструкция </w:t>
      </w:r>
      <w:r>
        <w:rPr>
          <w:rFonts w:eastAsia="Times New Roman"/>
          <w:i/>
        </w:rPr>
        <w:t>to be going to</w:t>
      </w:r>
      <w:r>
        <w:rPr>
          <w:rFonts w:eastAsia="Times New Roman"/>
        </w:rPr>
        <w:t xml:space="preserve"> (для выражения будущего действия).</w:t>
      </w:r>
    </w:p>
    <w:p w:rsidR="00DC375A" w:rsidRPr="003E03B8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  <w:lang w:val="en-US"/>
        </w:rPr>
      </w:pPr>
      <w:r>
        <w:rPr>
          <w:rFonts w:eastAsia="Times New Roman"/>
        </w:rPr>
        <w:t>Конструкции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i/>
          <w:lang w:val="en-US"/>
        </w:rPr>
        <w:t>It takes me ... to do something</w:t>
      </w:r>
      <w:r>
        <w:rPr>
          <w:rFonts w:eastAsia="Times New Roman"/>
          <w:lang w:val="en-US"/>
        </w:rPr>
        <w:t xml:space="preserve">; </w:t>
      </w:r>
      <w:r>
        <w:rPr>
          <w:rFonts w:eastAsia="Times New Roman"/>
          <w:i/>
          <w:lang w:val="en-US"/>
        </w:rPr>
        <w:t>to look/feel/be happy</w:t>
      </w:r>
      <w:r>
        <w:rPr>
          <w:rFonts w:eastAsia="Times New Roman"/>
          <w:lang w:val="en-US"/>
        </w:rPr>
        <w:t>.</w:t>
      </w:r>
    </w:p>
    <w:p w:rsidR="00DC375A" w:rsidRPr="003E03B8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  <w:lang w:val="en-US"/>
        </w:rPr>
      </w:pPr>
      <w:r>
        <w:rPr>
          <w:rFonts w:eastAsia="Times New Roman"/>
        </w:rPr>
        <w:t>Конструкции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i/>
          <w:lang w:val="en-US"/>
        </w:rPr>
        <w:t>be/get used to something</w:t>
      </w:r>
      <w:r>
        <w:rPr>
          <w:rFonts w:eastAsia="Times New Roman"/>
          <w:lang w:val="en-US"/>
        </w:rPr>
        <w:t xml:space="preserve">; </w:t>
      </w:r>
      <w:r>
        <w:rPr>
          <w:rFonts w:eastAsia="Times New Roman"/>
          <w:i/>
          <w:lang w:val="en-US"/>
        </w:rPr>
        <w:t>be/get used to doing something</w:t>
      </w:r>
      <w:r>
        <w:rPr>
          <w:rFonts w:eastAsia="Times New Roman"/>
          <w:lang w:val="en-US"/>
        </w:rPr>
        <w:t>.</w:t>
      </w:r>
    </w:p>
    <w:p w:rsidR="00DC375A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>Конструкции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инфинитивом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типа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i/>
          <w:lang w:val="en-US"/>
        </w:rPr>
        <w:t xml:space="preserve">I saw Jim ride/riding his bike. I want you to meet me at the station tomorrow. </w:t>
      </w:r>
      <w:r>
        <w:rPr>
          <w:rFonts w:eastAsia="Times New Roman"/>
          <w:i/>
        </w:rPr>
        <w:t>She seems to be a good friend.</w:t>
      </w:r>
    </w:p>
    <w:p w:rsidR="00DC375A" w:rsidRPr="003E03B8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  <w:lang w:val="en-US"/>
        </w:rPr>
      </w:pPr>
      <w:r>
        <w:rPr>
          <w:rFonts w:eastAsia="Times New Roman"/>
        </w:rPr>
        <w:t>Правильные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неправильные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глаголы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формах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действительного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залога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изъявительном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наклонении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Present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Past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Future Simple</w:t>
      </w:r>
      <w:r>
        <w:rPr>
          <w:rFonts w:eastAsia="Times New Roman"/>
          <w:lang w:val="en-US"/>
        </w:rPr>
        <w:t xml:space="preserve">; </w:t>
      </w:r>
      <w:r>
        <w:rPr>
          <w:rFonts w:eastAsia="Times New Roman"/>
          <w:i/>
          <w:lang w:val="en-US"/>
        </w:rPr>
        <w:t>Present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Past Perfect</w:t>
      </w:r>
      <w:r>
        <w:rPr>
          <w:rFonts w:eastAsia="Times New Roman"/>
          <w:lang w:val="en-US"/>
        </w:rPr>
        <w:t xml:space="preserve">; </w:t>
      </w:r>
      <w:r>
        <w:rPr>
          <w:rFonts w:eastAsia="Times New Roman"/>
          <w:i/>
          <w:lang w:val="en-US"/>
        </w:rPr>
        <w:t>Present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Past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Future Continuous</w:t>
      </w:r>
      <w:r>
        <w:rPr>
          <w:rFonts w:eastAsia="Times New Roman"/>
          <w:lang w:val="en-US"/>
        </w:rPr>
        <w:t xml:space="preserve">; </w:t>
      </w:r>
      <w:r>
        <w:rPr>
          <w:rFonts w:eastAsia="Times New Roman"/>
          <w:i/>
          <w:lang w:val="en-US"/>
        </w:rPr>
        <w:t>Present Perfect Continuous</w:t>
      </w:r>
      <w:r>
        <w:rPr>
          <w:rFonts w:eastAsia="Times New Roman"/>
          <w:lang w:val="en-US"/>
        </w:rPr>
        <w:t xml:space="preserve">; </w:t>
      </w:r>
      <w:r>
        <w:rPr>
          <w:rFonts w:eastAsia="Times New Roman"/>
          <w:i/>
          <w:lang w:val="en-US"/>
        </w:rPr>
        <w:t>Future-in-the-Past</w:t>
      </w:r>
      <w:r>
        <w:rPr>
          <w:rFonts w:eastAsia="Times New Roman"/>
          <w:lang w:val="en-US"/>
        </w:rPr>
        <w:t>).</w:t>
      </w:r>
    </w:p>
    <w:p w:rsidR="00DC375A" w:rsidRPr="003E03B8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  <w:lang w:val="en-US"/>
        </w:rPr>
      </w:pPr>
      <w:r>
        <w:rPr>
          <w:rFonts w:eastAsia="Times New Roman"/>
        </w:rPr>
        <w:t>Глаголы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видо</w:t>
      </w:r>
      <w:r>
        <w:rPr>
          <w:rFonts w:eastAsia="Times New Roman"/>
          <w:lang w:val="en-US"/>
        </w:rPr>
        <w:t>-</w:t>
      </w:r>
      <w:r>
        <w:rPr>
          <w:rFonts w:eastAsia="Times New Roman"/>
        </w:rPr>
        <w:t>временных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формах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страдательного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залога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Present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Past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Future Simple Passive</w:t>
      </w:r>
      <w:r>
        <w:rPr>
          <w:rFonts w:eastAsia="Times New Roman"/>
          <w:lang w:val="en-US"/>
        </w:rPr>
        <w:t xml:space="preserve">; </w:t>
      </w:r>
      <w:r>
        <w:rPr>
          <w:rFonts w:eastAsia="Times New Roman"/>
          <w:i/>
          <w:lang w:val="en-US"/>
        </w:rPr>
        <w:t>Past Perfect Passive</w:t>
      </w:r>
      <w:r>
        <w:rPr>
          <w:rFonts w:eastAsia="Times New Roman"/>
          <w:lang w:val="en-US"/>
        </w:rPr>
        <w:t>).</w:t>
      </w:r>
    </w:p>
    <w:p w:rsidR="00DC375A" w:rsidRPr="003E03B8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  <w:lang w:val="en-US"/>
        </w:rPr>
      </w:pPr>
      <w:r>
        <w:rPr>
          <w:rFonts w:eastAsia="Times New Roman"/>
        </w:rPr>
        <w:t>Модальные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глаголы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их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эквиваленты</w:t>
      </w:r>
      <w:r>
        <w:rPr>
          <w:rFonts w:eastAsia="Times New Roman"/>
          <w:lang w:val="en-US"/>
        </w:rPr>
        <w:t xml:space="preserve"> (</w:t>
      </w:r>
      <w:r>
        <w:rPr>
          <w:rFonts w:eastAsia="Times New Roman"/>
          <w:i/>
          <w:lang w:val="en-US"/>
        </w:rPr>
        <w:t>can/could/be able to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may/might, must/have to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shall/should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would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i/>
          <w:lang w:val="en-US"/>
        </w:rPr>
        <w:t>need</w:t>
      </w:r>
      <w:r>
        <w:rPr>
          <w:rFonts w:eastAsia="Times New Roman"/>
          <w:lang w:val="en-US"/>
        </w:rPr>
        <w:t>).</w:t>
      </w:r>
    </w:p>
    <w:p w:rsidR="00DC375A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DC375A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>Причастия настоящего и прошедшего времени.</w:t>
      </w:r>
    </w:p>
    <w:p w:rsidR="00DC375A" w:rsidRDefault="00DC375A" w:rsidP="00DC375A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Неличные формы глагола (герундий, причастия настоящего и прошедшего времени) без различения их функций.</w:t>
      </w:r>
    </w:p>
    <w:p w:rsidR="00271E41" w:rsidRDefault="00271E41" w:rsidP="00271E41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>Фразовые глаголы, обслуживающие темы, отобранные для данного этапа обучения.</w:t>
      </w:r>
    </w:p>
    <w:p w:rsidR="00271E41" w:rsidRDefault="00271E41" w:rsidP="00271E41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>Определённый, неопределённый и нулевой артикли (в том числе c географическими названиями).</w:t>
      </w:r>
    </w:p>
    <w:p w:rsidR="00271E41" w:rsidRDefault="00271E41" w:rsidP="00271E41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>Неисчисляемые и исчисляемые существительные (</w:t>
      </w:r>
      <w:r>
        <w:rPr>
          <w:rFonts w:eastAsia="Times New Roman"/>
          <w:i/>
        </w:rPr>
        <w:t>a pencil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water</w:t>
      </w:r>
      <w:r>
        <w:rPr>
          <w:rFonts w:eastAsia="Times New Roman"/>
        </w:rPr>
        <w:t>), существительные с причастиями настоящего и прошедшего времени (</w:t>
      </w:r>
      <w:r>
        <w:rPr>
          <w:rFonts w:eastAsia="Times New Roman"/>
          <w:i/>
        </w:rPr>
        <w:t>a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burning house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a written letter</w:t>
      </w:r>
      <w:r>
        <w:rPr>
          <w:rFonts w:eastAsia="Times New Roman"/>
        </w:rPr>
        <w:t>). Существительные в функции прилагательного (</w:t>
      </w:r>
      <w:r>
        <w:rPr>
          <w:rFonts w:eastAsia="Times New Roman"/>
          <w:i/>
        </w:rPr>
        <w:t>art gallery</w:t>
      </w:r>
      <w:r>
        <w:rPr>
          <w:rFonts w:eastAsia="Times New Roman"/>
        </w:rPr>
        <w:t>).</w:t>
      </w:r>
    </w:p>
    <w:p w:rsidR="00271E41" w:rsidRDefault="00271E41" w:rsidP="00271E41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r>
        <w:rPr>
          <w:rFonts w:eastAsia="Times New Roman"/>
          <w:i/>
        </w:rPr>
        <w:t>little</w:t>
      </w:r>
      <w:r>
        <w:rPr>
          <w:rFonts w:eastAsia="Times New Roman"/>
        </w:rPr>
        <w:t xml:space="preserve"> – </w:t>
      </w:r>
      <w:r>
        <w:rPr>
          <w:rFonts w:eastAsia="Times New Roman"/>
          <w:i/>
        </w:rPr>
        <w:t>less</w:t>
      </w:r>
      <w:r>
        <w:rPr>
          <w:rFonts w:eastAsia="Times New Roman"/>
        </w:rPr>
        <w:t xml:space="preserve"> – </w:t>
      </w:r>
      <w:r>
        <w:rPr>
          <w:rFonts w:eastAsia="Times New Roman"/>
          <w:i/>
        </w:rPr>
        <w:t>least</w:t>
      </w:r>
      <w:r>
        <w:rPr>
          <w:rFonts w:eastAsia="Times New Roman"/>
        </w:rPr>
        <w:t>).</w:t>
      </w:r>
    </w:p>
    <w:p w:rsidR="00271E41" w:rsidRDefault="00271E41" w:rsidP="00271E41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>Личные местоимения в именительном (</w:t>
      </w:r>
      <w:r>
        <w:rPr>
          <w:rFonts w:eastAsia="Times New Roman"/>
          <w:i/>
        </w:rPr>
        <w:t>my</w:t>
      </w:r>
      <w:r>
        <w:rPr>
          <w:rFonts w:eastAsia="Times New Roman"/>
        </w:rPr>
        <w:t>) и объектном (</w:t>
      </w:r>
      <w:r>
        <w:rPr>
          <w:rFonts w:eastAsia="Times New Roman"/>
          <w:i/>
        </w:rPr>
        <w:t>me</w:t>
      </w:r>
      <w:r>
        <w:rPr>
          <w:rFonts w:eastAsia="Times New Roman"/>
        </w:rPr>
        <w:t>) падежах, а также в абсолютной форме (</w:t>
      </w:r>
      <w:r>
        <w:rPr>
          <w:rFonts w:eastAsia="Times New Roman"/>
          <w:i/>
        </w:rPr>
        <w:t>mine</w:t>
      </w:r>
      <w:r>
        <w:rPr>
          <w:rFonts w:eastAsia="Times New Roman"/>
        </w:rPr>
        <w:t>). Неопределённые местоимения (</w:t>
      </w:r>
      <w:r>
        <w:rPr>
          <w:rFonts w:eastAsia="Times New Roman"/>
          <w:i/>
        </w:rPr>
        <w:t>some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any</w:t>
      </w:r>
      <w:r>
        <w:rPr>
          <w:rFonts w:eastAsia="Times New Roman"/>
        </w:rPr>
        <w:t>). Возвратные местоимения, неопределённые местоимения и их производные (</w:t>
      </w:r>
      <w:r>
        <w:rPr>
          <w:rFonts w:eastAsia="Times New Roman"/>
          <w:i/>
        </w:rPr>
        <w:t>somebody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anything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nobody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everything</w:t>
      </w:r>
      <w:r>
        <w:rPr>
          <w:rFonts w:eastAsia="Times New Roman"/>
        </w:rPr>
        <w:t xml:space="preserve"> и т. д.).</w:t>
      </w:r>
    </w:p>
    <w:p w:rsidR="00271E41" w:rsidRDefault="00271E41" w:rsidP="00271E41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Наречия, оканчивающиеся на </w:t>
      </w:r>
      <w:r>
        <w:rPr>
          <w:rFonts w:eastAsia="Times New Roman"/>
          <w:i/>
        </w:rPr>
        <w:t>-ly</w:t>
      </w:r>
      <w:r>
        <w:rPr>
          <w:rFonts w:eastAsia="Times New Roman"/>
        </w:rPr>
        <w:t xml:space="preserve"> (</w:t>
      </w:r>
      <w:r>
        <w:rPr>
          <w:rFonts w:eastAsia="Times New Roman"/>
          <w:i/>
        </w:rPr>
        <w:t>early</w:t>
      </w:r>
      <w:r>
        <w:rPr>
          <w:rFonts w:eastAsia="Times New Roman"/>
        </w:rPr>
        <w:t>), а также совпадающие по форме с прилагательными (</w:t>
      </w:r>
      <w:r>
        <w:rPr>
          <w:rFonts w:eastAsia="Times New Roman"/>
          <w:i/>
        </w:rPr>
        <w:t>fast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high</w:t>
      </w:r>
      <w:r>
        <w:rPr>
          <w:rFonts w:eastAsia="Times New Roman"/>
        </w:rPr>
        <w:t>).</w:t>
      </w:r>
    </w:p>
    <w:p w:rsidR="00271E41" w:rsidRDefault="00271E41" w:rsidP="00271E41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Устойчивые словоформы в функции наречия типа </w:t>
      </w:r>
      <w:r>
        <w:rPr>
          <w:rFonts w:eastAsia="Times New Roman"/>
          <w:i/>
        </w:rPr>
        <w:t>sometimes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at last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at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least</w:t>
      </w:r>
      <w:r>
        <w:rPr>
          <w:rFonts w:eastAsia="Times New Roman"/>
        </w:rPr>
        <w:t xml:space="preserve"> и т. д.</w:t>
      </w:r>
    </w:p>
    <w:p w:rsidR="00271E41" w:rsidRDefault="00271E41" w:rsidP="00271E41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eastAsia="Times New Roman"/>
          <w:b/>
        </w:rPr>
      </w:pPr>
      <w:r>
        <w:rPr>
          <w:rFonts w:eastAsia="Times New Roman"/>
        </w:rPr>
        <w:t>Числительные для обозначения дат и больших чисел.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b/>
        </w:rPr>
      </w:pP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  <w:b/>
        </w:rPr>
        <w:t>Социокультурная осведомлённость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знаниями о значении родного и иностранного языков в современном мире;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b/>
        </w:rPr>
      </w:pPr>
      <w:r>
        <w:rPr>
          <w:rFonts w:eastAsia="Times New Roman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b/>
        </w:rPr>
      </w:pP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  <w:b/>
        </w:rPr>
        <w:t>Компенсаторные умения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Совершенствуются умения: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переспрашивать, просить повторить, уточняя значение незнакомых слов;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использовать</w:t>
      </w:r>
      <w:r>
        <w:rPr>
          <w:rFonts w:eastAsia="Times New Roman"/>
        </w:rPr>
        <w:tab/>
        <w:t>в качестве</w:t>
      </w:r>
      <w:r>
        <w:rPr>
          <w:rFonts w:eastAsia="Times New Roman"/>
        </w:rPr>
        <w:tab/>
        <w:t>опоры при собственных высказываниях ключевые слова, план к тексту, тематический словарь и т. д.;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прогнозировать содержание текста на основе заголовка, предварительно поставленных вопросов;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догадываться о значении незнакомых слов по контексту, по используемым собеседником жестам и мимике;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b/>
        </w:rPr>
      </w:pPr>
      <w:r>
        <w:rPr>
          <w:rFonts w:eastAsia="Times New Roman"/>
        </w:rPr>
        <w:t>– использовать синонимы, антонимы, описания понятия при дефиците языковых средств.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>Общеучебные умения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Формируются и совершенствуются умения: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271E41" w:rsidRDefault="00271E41" w:rsidP="00271E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D7218B" w:rsidRDefault="00271E41" w:rsidP="00271E41">
      <w:pPr>
        <w:rPr>
          <w:rFonts w:eastAsia="Times New Roman"/>
        </w:rPr>
      </w:pPr>
      <w:r>
        <w:rPr>
          <w:rFonts w:eastAsia="Times New Roman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</w:t>
      </w:r>
    </w:p>
    <w:p w:rsidR="002E56C0" w:rsidRDefault="002E56C0" w:rsidP="002E5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2E56C0" w:rsidRDefault="002E56C0" w:rsidP="002E5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b/>
        </w:rPr>
      </w:pPr>
      <w:r>
        <w:rPr>
          <w:rFonts w:eastAsia="Times New Roman"/>
        </w:rPr>
        <w:t>– самостоятельно работать, рационально организовывая свой труд в классе и дома.</w:t>
      </w:r>
    </w:p>
    <w:p w:rsidR="002E56C0" w:rsidRDefault="002E56C0" w:rsidP="002E5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  <w:b/>
        </w:rPr>
        <w:t>Специальные учебные умения</w:t>
      </w:r>
    </w:p>
    <w:p w:rsidR="002E56C0" w:rsidRDefault="002E56C0" w:rsidP="002E5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Формируются и совершенствуются умения:</w:t>
      </w:r>
    </w:p>
    <w:p w:rsidR="002E56C0" w:rsidRDefault="002E56C0" w:rsidP="002E5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находить ключевые слова и социокультурные реалии при работе с текстом;</w:t>
      </w:r>
    </w:p>
    <w:p w:rsidR="002E56C0" w:rsidRDefault="002E56C0" w:rsidP="002E5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– семантизировать слова на основе языковой догадки; </w:t>
      </w:r>
    </w:p>
    <w:p w:rsidR="002E56C0" w:rsidRDefault="002E56C0" w:rsidP="002E5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– осуществлять словообразовательный анализ; </w:t>
      </w:r>
    </w:p>
    <w:p w:rsidR="002E56C0" w:rsidRDefault="002E56C0" w:rsidP="002E5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– выборочно использовать перевод; </w:t>
      </w:r>
    </w:p>
    <w:p w:rsidR="002E56C0" w:rsidRDefault="002E56C0" w:rsidP="002E5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пользоваться двуязычным и толковым словарями;</w:t>
      </w:r>
    </w:p>
    <w:p w:rsidR="002E56C0" w:rsidRDefault="002E56C0" w:rsidP="002E5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</w:rPr>
      </w:pPr>
      <w:r>
        <w:rPr>
          <w:rFonts w:eastAsia="Times New Roman"/>
        </w:rPr>
        <w:t>– участвовать в проектной деятельности межпредметного характера.</w:t>
      </w:r>
    </w:p>
    <w:p w:rsidR="008D2475" w:rsidRDefault="008D2475" w:rsidP="00271E41"/>
    <w:p w:rsidR="008D2475" w:rsidRDefault="008D2475" w:rsidP="008D2475">
      <w:pPr>
        <w:widowControl w:val="0"/>
        <w:jc w:val="center"/>
      </w:pPr>
    </w:p>
    <w:p w:rsidR="008D2475" w:rsidRDefault="005E318C" w:rsidP="008D2475">
      <w:pPr>
        <w:widowControl w:val="0"/>
        <w:jc w:val="both"/>
        <w:rPr>
          <w:rFonts w:eastAsia="Times New Roman"/>
        </w:rPr>
      </w:pPr>
      <w:r>
        <w:rPr>
          <w:b/>
        </w:rPr>
        <w:t>Ученик научится: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широкая мотивационная основа учебной деятельности, включающая социальные, учебно- познавательные и внешние мотивы;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учебно-познавательный интерес к новому учебному материалу и способам решения новой задачи;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стремление к совершенствованию собственной речевой культуры в целом;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установка на здоровый образ жизни;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развитие таких качеств, как воля, целеустремленность, креативность, инициативность, эмпатия, трудолюбие, дисциплинированность; </w:t>
      </w:r>
    </w:p>
    <w:p w:rsidR="008D2475" w:rsidRDefault="008D2475" w:rsidP="008D2475">
      <w:pPr>
        <w:widowControl w:val="0"/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• </w:t>
      </w:r>
      <w: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здоровьесберегаюшего поведения. </w:t>
      </w:r>
    </w:p>
    <w:p w:rsidR="008D2475" w:rsidRPr="005E318C" w:rsidRDefault="005E318C" w:rsidP="008D2475">
      <w:pPr>
        <w:widowControl w:val="0"/>
        <w:jc w:val="both"/>
        <w:rPr>
          <w:rFonts w:eastAsia="Times New Roman"/>
          <w:b/>
        </w:rPr>
      </w:pPr>
      <w:r>
        <w:rPr>
          <w:b/>
          <w:bCs/>
          <w:i/>
          <w:iCs/>
        </w:rPr>
        <w:t>Выпускник</w:t>
      </w:r>
      <w:r w:rsidRPr="005E318C">
        <w:rPr>
          <w:b/>
          <w:bCs/>
          <w:iCs/>
        </w:rPr>
        <w:t xml:space="preserve"> </w:t>
      </w:r>
      <w:r w:rsidR="008D2475" w:rsidRPr="005E318C">
        <w:rPr>
          <w:b/>
          <w:bCs/>
          <w:iCs/>
        </w:rPr>
        <w:t>получит возможность для формирования</w:t>
      </w:r>
      <w:r w:rsidR="008D2475" w:rsidRPr="005E318C">
        <w:rPr>
          <w:b/>
        </w:rPr>
        <w:t xml:space="preserve">: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 познавательных мотивов и предпочтении социального способа оценки знаний;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выраженной устойчивой учебно-познавательной мотивации учения;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устойчивого учебно-познавательного интереса к новым общим способам решения задач;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• </w:t>
      </w:r>
      <w:r>
        <w:t xml:space="preserve">адекватного понимания причин успешности и неуспешности учебной деятельности;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компетентности в реализации основ гражданской идентичности в поступках и деятельности;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эмпатии как осознанного понимания чувств других людей и сопереживания им, выражающихся в поступках, направленных на помощь и обеспечение благополучия </w:t>
      </w:r>
    </w:p>
    <w:p w:rsidR="008D2475" w:rsidRDefault="008D2475" w:rsidP="008D2475">
      <w:pPr>
        <w:widowControl w:val="0"/>
        <w:jc w:val="both"/>
        <w:rPr>
          <w:b/>
        </w:rPr>
      </w:pPr>
      <w:r>
        <w:rPr>
          <w:rFonts w:eastAsia="Times New Roman"/>
        </w:rPr>
        <w:t xml:space="preserve">• </w:t>
      </w:r>
      <w:r>
        <w:t xml:space="preserve">толерантного отношения к проявлениям иной культуры; осознание себя гражданином своей страны и мира. </w:t>
      </w:r>
    </w:p>
    <w:p w:rsidR="008D2475" w:rsidRDefault="008D2475" w:rsidP="008D2475">
      <w:pPr>
        <w:widowControl w:val="0"/>
        <w:jc w:val="both"/>
        <w:rPr>
          <w:b/>
          <w:bCs/>
          <w:i/>
        </w:rPr>
      </w:pPr>
      <w:r>
        <w:rPr>
          <w:b/>
        </w:rPr>
        <w:t>Метапредметные</w:t>
      </w:r>
      <w:r>
        <w:t xml:space="preserve"> результаты изучения французского языка: </w:t>
      </w:r>
    </w:p>
    <w:p w:rsidR="008D2475" w:rsidRDefault="008D2475" w:rsidP="008D2475">
      <w:pPr>
        <w:widowControl w:val="0"/>
        <w:jc w:val="both"/>
        <w:rPr>
          <w:b/>
          <w:bCs/>
          <w:i/>
          <w:iCs/>
        </w:rPr>
      </w:pPr>
      <w:r>
        <w:rPr>
          <w:b/>
          <w:bCs/>
          <w:i/>
        </w:rPr>
        <w:t xml:space="preserve">Коммуникативные: </w:t>
      </w:r>
    </w:p>
    <w:p w:rsidR="008D2475" w:rsidRDefault="005E318C" w:rsidP="008D2475">
      <w:pPr>
        <w:widowControl w:val="0"/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Выпускник </w:t>
      </w:r>
      <w:r w:rsidR="008D2475">
        <w:rPr>
          <w:b/>
          <w:bCs/>
          <w:i/>
          <w:iCs/>
        </w:rPr>
        <w:t xml:space="preserve">научится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владеть диалогической формой коммуникации, используя в том числе средства и инструменты ИКТ;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строить понятные для партнёра высказывания, учитывающие, что партнёр знает и видит, а что нет;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8D2475" w:rsidRDefault="008D2475" w:rsidP="008D2475">
      <w:pPr>
        <w:widowControl w:val="0"/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• </w:t>
      </w:r>
      <w:r>
        <w:t xml:space="preserve">формулировать собственное мнение и позицию.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Ученик получит возможность научиться: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продуктивно содействовать разрешению конфликтов на основе учёта интересов и позиций всех участников;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учитывать и координировать в сотрудничестве позиции других людей, отличные от собственной;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учитывать разные мнения и интересы и обосновывать собственную позицию;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8D2475" w:rsidRDefault="008D2475" w:rsidP="008D2475">
      <w:pPr>
        <w:widowControl w:val="0"/>
        <w:jc w:val="both"/>
        <w:rPr>
          <w:b/>
          <w:bCs/>
        </w:rPr>
      </w:pPr>
      <w:r>
        <w:rPr>
          <w:rFonts w:eastAsia="Times New Roman"/>
        </w:rPr>
        <w:t xml:space="preserve">• </w:t>
      </w:r>
      <w:r>
        <w:t xml:space="preserve">вести диалог, учитывая позицию собеседника. </w:t>
      </w:r>
    </w:p>
    <w:p w:rsidR="008D2475" w:rsidRDefault="008D2475" w:rsidP="008D2475">
      <w:pPr>
        <w:widowControl w:val="0"/>
        <w:jc w:val="both"/>
        <w:rPr>
          <w:b/>
          <w:bCs/>
          <w:i/>
          <w:iCs/>
        </w:rPr>
      </w:pPr>
      <w:r>
        <w:rPr>
          <w:b/>
          <w:bCs/>
        </w:rPr>
        <w:t>Регулятивные</w:t>
      </w:r>
    </w:p>
    <w:p w:rsidR="008D2475" w:rsidRDefault="005E318C" w:rsidP="008D2475">
      <w:pPr>
        <w:widowControl w:val="0"/>
        <w:jc w:val="both"/>
        <w:rPr>
          <w:rFonts w:eastAsia="Times New Roman"/>
        </w:rPr>
      </w:pPr>
      <w:r>
        <w:rPr>
          <w:b/>
          <w:bCs/>
          <w:i/>
          <w:iCs/>
        </w:rPr>
        <w:t>Выпускник</w:t>
      </w:r>
      <w:r w:rsidR="008D2475">
        <w:rPr>
          <w:b/>
          <w:bCs/>
          <w:i/>
          <w:iCs/>
        </w:rPr>
        <w:t xml:space="preserve"> научится:</w:t>
      </w:r>
      <w:r w:rsidR="008D2475">
        <w:rPr>
          <w:b/>
          <w:bCs/>
        </w:rPr>
        <w:t xml:space="preserve"> </w:t>
      </w:r>
    </w:p>
    <w:p w:rsidR="008D2475" w:rsidRDefault="008D2475" w:rsidP="008D2475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принимать и сохранять учебную задачу;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пошаговый контроль по результату (в случае работы в интерактивной среде пользоваться реакцией среды решения задачи);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оценивать правильность выполнения действия;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адекватно воспринимать предложения и оценку учителей, товарищей, родителей и других людей;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различать способ и результат действия;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русском, родном и иностранном языках; </w:t>
      </w:r>
      <w:r>
        <w:rPr>
          <w:b/>
          <w:bCs/>
          <w:i/>
          <w:iCs/>
        </w:rPr>
        <w:t xml:space="preserve">Ученик получит возможность научиться: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в сотрудничестве с учителем ставить новые учебные задачи;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проявлять познавательную инициативу в учебном сотрудничестве; • преобразовывать практическую задачу в познавательную;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• </w:t>
      </w:r>
      <w:r>
        <w:t xml:space="preserve">самостоятельно учитывать выделенные учителем ориентиры действия в новом учебном материале;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A912D0" w:rsidRDefault="00A912D0" w:rsidP="00A912D0">
      <w:pPr>
        <w:widowControl w:val="0"/>
        <w:jc w:val="both"/>
        <w:rPr>
          <w:b/>
          <w:bCs/>
        </w:rPr>
      </w:pPr>
      <w:r>
        <w:rPr>
          <w:rFonts w:eastAsia="Times New Roman"/>
        </w:rPr>
        <w:t xml:space="preserve">• </w:t>
      </w:r>
      <w:r>
        <w:t xml:space="preserve"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A912D0" w:rsidRDefault="00A912D0" w:rsidP="00A912D0">
      <w:pPr>
        <w:widowControl w:val="0"/>
        <w:jc w:val="both"/>
        <w:rPr>
          <w:b/>
          <w:bCs/>
          <w:i/>
          <w:iCs/>
        </w:rPr>
      </w:pPr>
      <w:r>
        <w:rPr>
          <w:b/>
          <w:bCs/>
        </w:rPr>
        <w:t>Познавательные</w:t>
      </w:r>
    </w:p>
    <w:p w:rsidR="00A912D0" w:rsidRDefault="005E318C" w:rsidP="00A912D0">
      <w:pPr>
        <w:widowControl w:val="0"/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Выпускник </w:t>
      </w:r>
      <w:r w:rsidR="00A912D0">
        <w:rPr>
          <w:b/>
          <w:bCs/>
          <w:i/>
          <w:iCs/>
        </w:rPr>
        <w:t>научится:</w:t>
      </w:r>
      <w:r w:rsidR="00A912D0">
        <w:rPr>
          <w:i/>
          <w:iCs/>
        </w:rPr>
        <w:t xml:space="preserve">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строить сообщения в устной и письменной форме;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ориентироваться на разнообразие способов решения задач;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проводить сравнение, классификацию по заданным критериям;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строить рассуждения в форме связи простых суждений об объекте, его строении, свойствах и связях;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синтез как составление целого из частей; </w:t>
      </w:r>
    </w:p>
    <w:p w:rsidR="00A912D0" w:rsidRDefault="00A912D0" w:rsidP="00A912D0">
      <w:pPr>
        <w:widowControl w:val="0"/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• </w:t>
      </w:r>
      <w:r>
        <w:t xml:space="preserve">устанавливать причинно-следственные связи в изучаемом круге явлений.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Ученик получит возможность научиться: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расширенный поиск информации с использованием ресурсов библиотек и сети Интернет;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записывать, фиксировать информацию с помощью инструментов ИКТ;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осознанно и произвольно строить сообщения в устной и письменной форме;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строить логическое рассуждение, включающее установление причинно-следственных связей;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создавать и преобразовывать модели и схемы для решения задач; </w:t>
      </w:r>
    </w:p>
    <w:p w:rsidR="00A912D0" w:rsidRDefault="00A912D0" w:rsidP="00A912D0">
      <w:pPr>
        <w:widowControl w:val="0"/>
        <w:jc w:val="both"/>
        <w:rPr>
          <w:b/>
        </w:rPr>
      </w:pPr>
      <w:r>
        <w:rPr>
          <w:rFonts w:eastAsia="Times New Roman"/>
        </w:rPr>
        <w:t xml:space="preserve">• </w:t>
      </w:r>
      <w:r>
        <w:t xml:space="preserve">произвольно владеть общими приёмами решения задач. </w:t>
      </w:r>
    </w:p>
    <w:p w:rsidR="00A912D0" w:rsidRDefault="00A912D0" w:rsidP="00A912D0">
      <w:pPr>
        <w:widowControl w:val="0"/>
        <w:jc w:val="both"/>
        <w:rPr>
          <w:b/>
          <w:bCs/>
        </w:rPr>
      </w:pPr>
      <w:r>
        <w:rPr>
          <w:b/>
        </w:rPr>
        <w:t>Предметные результаты</w:t>
      </w:r>
      <w:r>
        <w:t xml:space="preserve"> освоения пpограммы по английскому языку: </w:t>
      </w:r>
    </w:p>
    <w:p w:rsidR="00A912D0" w:rsidRDefault="00A912D0" w:rsidP="00A912D0">
      <w:pPr>
        <w:widowControl w:val="0"/>
        <w:jc w:val="both"/>
        <w:rPr>
          <w:b/>
          <w:bCs/>
          <w:i/>
          <w:iCs/>
        </w:rPr>
      </w:pPr>
      <w:r>
        <w:rPr>
          <w:b/>
          <w:bCs/>
        </w:rPr>
        <w:t xml:space="preserve">Говорение. Диалогическая речь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Выпускник научится </w:t>
      </w:r>
    </w:p>
    <w:p w:rsidR="00A912D0" w:rsidRDefault="00A912D0" w:rsidP="00A912D0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8D2475" w:rsidRDefault="00A912D0" w:rsidP="00A912D0">
      <w:r>
        <w:rPr>
          <w:rFonts w:eastAsia="Times New Roman"/>
        </w:rPr>
        <w:t xml:space="preserve">• </w:t>
      </w:r>
      <w: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</w:t>
      </w:r>
    </w:p>
    <w:p w:rsidR="00500BFC" w:rsidRDefault="00500BFC" w:rsidP="00500BFC">
      <w:pPr>
        <w:widowControl w:val="0"/>
        <w:jc w:val="both"/>
        <w:rPr>
          <w:b/>
          <w:bCs/>
        </w:rPr>
      </w:pPr>
      <w:r>
        <w:rPr>
          <w:b/>
          <w:bCs/>
          <w:i/>
          <w:iCs/>
        </w:rPr>
        <w:t xml:space="preserve">Выпускник получит возможность научиться </w:t>
      </w:r>
      <w:r>
        <w:t>брать и давать интервью. Диалог этикетного характера Объем диалога — от 3 реплик со стороны каждого учащегося. Диалог-расспрос Объем диалогов - от 4-х реплик со стороны каждого учащегося. Дилог-побуждение к действию Объем диалогов - от 2-х реплик со стороны каждого учащегося. Диалог-обмен мнениями.</w:t>
      </w:r>
    </w:p>
    <w:p w:rsidR="00500BFC" w:rsidRDefault="00500BFC" w:rsidP="00500BFC">
      <w:pPr>
        <w:widowControl w:val="0"/>
        <w:jc w:val="both"/>
        <w:rPr>
          <w:b/>
          <w:bCs/>
          <w:i/>
          <w:iCs/>
        </w:rPr>
      </w:pPr>
      <w:r>
        <w:rPr>
          <w:b/>
          <w:bCs/>
        </w:rPr>
        <w:t xml:space="preserve">Письменная речь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b/>
          <w:bCs/>
          <w:i/>
          <w:iCs/>
        </w:rPr>
        <w:lastRenderedPageBreak/>
        <w:t xml:space="preserve">Выпускник научится: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заполнять анкеты и формуляры;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>•</w:t>
      </w:r>
      <w: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 (Объем личного письма - 80 слов, включая адрес);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составлять план/тезисы устного или письменного сообщения;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кратко излагать в письменном виде результаты своей проектной деятельности. Выпускник получит возможность научиться: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делать краткие выписки из текста с целью их использования в собственных устных высказываниях; </w:t>
      </w:r>
    </w:p>
    <w:p w:rsidR="00500BFC" w:rsidRDefault="00500BFC" w:rsidP="00500BFC">
      <w:pPr>
        <w:widowControl w:val="0"/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• </w:t>
      </w:r>
      <w:r>
        <w:t xml:space="preserve">писать небольшие письменные высказывания с опорой на образец. Языковые знания и навыки Орфография. Выпускник научится правильно писать изученные слова. </w:t>
      </w:r>
    </w:p>
    <w:p w:rsidR="00500BFC" w:rsidRDefault="00500BFC" w:rsidP="00500BFC">
      <w:pPr>
        <w:widowControl w:val="0"/>
        <w:jc w:val="both"/>
        <w:rPr>
          <w:b/>
          <w:bCs/>
        </w:rPr>
      </w:pPr>
      <w:r>
        <w:rPr>
          <w:b/>
          <w:bCs/>
          <w:i/>
          <w:iCs/>
        </w:rPr>
        <w:t>Выпускник получит возможность научиться</w:t>
      </w:r>
      <w:r>
        <w:t xml:space="preserve"> сравнивать и анализировать буквосочетания английского языка на основе изучаемого лексико-грамматического материала. </w:t>
      </w:r>
    </w:p>
    <w:p w:rsidR="00500BFC" w:rsidRDefault="00500BFC" w:rsidP="00500BFC">
      <w:pPr>
        <w:widowControl w:val="0"/>
        <w:jc w:val="both"/>
        <w:rPr>
          <w:b/>
          <w:bCs/>
          <w:i/>
          <w:iCs/>
        </w:rPr>
      </w:pPr>
      <w:r>
        <w:rPr>
          <w:b/>
          <w:bCs/>
        </w:rPr>
        <w:t xml:space="preserve">Фонетическая сторона речи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Выпускник научится: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различать на слух и адекватно произносить все звуки английского языка;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соблюдать правильное ударение в изученных словах;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различать коммуникативные типы предложения по интонации; </w:t>
      </w:r>
    </w:p>
    <w:p w:rsidR="00500BFC" w:rsidRDefault="00500BFC" w:rsidP="00500BFC">
      <w:pPr>
        <w:widowControl w:val="0"/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• </w:t>
      </w:r>
      <w:r>
        <w:t xml:space="preserve">адекватно произносить фразы с точки зрения их ритмико-интонационных особенностей.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Выпускник получит возможность научиться: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выражать модальные значения, чувства и эмоции с помощью интонации; </w:t>
      </w:r>
    </w:p>
    <w:p w:rsidR="00500BFC" w:rsidRDefault="00500BFC" w:rsidP="00500BFC">
      <w:pPr>
        <w:widowControl w:val="0"/>
        <w:jc w:val="both"/>
        <w:rPr>
          <w:b/>
          <w:bCs/>
        </w:rPr>
      </w:pPr>
      <w:r>
        <w:rPr>
          <w:rFonts w:eastAsia="Times New Roman"/>
        </w:rPr>
        <w:t xml:space="preserve">• </w:t>
      </w:r>
      <w:r>
        <w:t xml:space="preserve">различать на слух все звуки английского языка в потоке речи. </w:t>
      </w:r>
    </w:p>
    <w:p w:rsidR="00500BFC" w:rsidRDefault="00500BFC" w:rsidP="00500BFC">
      <w:pPr>
        <w:widowControl w:val="0"/>
        <w:jc w:val="both"/>
        <w:rPr>
          <w:b/>
          <w:bCs/>
          <w:i/>
          <w:iCs/>
        </w:rPr>
      </w:pPr>
      <w:r>
        <w:rPr>
          <w:b/>
          <w:bCs/>
        </w:rPr>
        <w:t xml:space="preserve">Лексическая сторона речи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Выпускник научится: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узнавать в письменном и звучащем тексте изученные лексические единицы (слова, словосочетания, реплики-клише речевого этикета) в пределах изучаемой тематики (в объеме 650 единиц (включая 500 усвоенных в начальной школе);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 в соответствии с решаемой коммуникативной задачей;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соблюдать существующие в английском языке нормы лексической сочетаемости; </w:t>
      </w:r>
    </w:p>
    <w:p w:rsidR="00500BFC" w:rsidRDefault="00500BFC" w:rsidP="00500BFC">
      <w:pPr>
        <w:widowControl w:val="0"/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• </w:t>
      </w:r>
      <w:r>
        <w:t xml:space="preserve">распознавать и образовывать родственные слова с использованием основных способов словообразования (аффиксации, словосложения, конверсии) в пределах изучаемой тематики в соответствии с решаемой коммуникативной задачей.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Выпускник получит возможность научиться: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употреблять в речи в нескольких значениях многозначные слова, изученные в пределах тематики;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находить различия между явлениями синонимии и антонимии;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распознавать принадлежность слов к частям речи по определённым признакам); </w:t>
      </w:r>
    </w:p>
    <w:p w:rsidR="00500BFC" w:rsidRDefault="00500BFC" w:rsidP="00500BFC">
      <w:pPr>
        <w:widowControl w:val="0"/>
        <w:jc w:val="both"/>
        <w:rPr>
          <w:b/>
          <w:bCs/>
        </w:rPr>
      </w:pPr>
      <w:r>
        <w:rPr>
          <w:rFonts w:eastAsia="Times New Roman"/>
        </w:rPr>
        <w:t xml:space="preserve">• </w:t>
      </w:r>
      <w: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500BFC" w:rsidRDefault="00500BFC" w:rsidP="00500BFC">
      <w:pPr>
        <w:widowControl w:val="0"/>
        <w:jc w:val="both"/>
        <w:rPr>
          <w:b/>
          <w:bCs/>
          <w:i/>
          <w:iCs/>
        </w:rPr>
      </w:pPr>
      <w:r>
        <w:rPr>
          <w:b/>
          <w:bCs/>
        </w:rPr>
        <w:t xml:space="preserve">Грамматическая сторона речи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Выпускник научится: </w:t>
      </w:r>
    </w:p>
    <w:p w:rsidR="00500BFC" w:rsidRDefault="00500BFC" w:rsidP="00500BF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оперировать в процессе устного и письменного общения основными конструкциями английского языка в соответствии с коммуникативной задачей; </w:t>
      </w:r>
    </w:p>
    <w:p w:rsidR="00500BFC" w:rsidRDefault="00500BFC" w:rsidP="00500BFC">
      <w:pPr>
        <w:widowControl w:val="0"/>
        <w:jc w:val="both"/>
      </w:pPr>
      <w:r>
        <w:rPr>
          <w:rFonts w:eastAsia="Times New Roman"/>
        </w:rPr>
        <w:t xml:space="preserve">• </w:t>
      </w:r>
      <w:r>
        <w:t>распознавать и употреблять в речи:</w:t>
      </w:r>
    </w:p>
    <w:p w:rsidR="00500BFC" w:rsidRDefault="00500BFC" w:rsidP="00500BFC">
      <w:pPr>
        <w:widowControl w:val="0"/>
        <w:jc w:val="both"/>
      </w:pPr>
      <w:r>
        <w:t xml:space="preserve">- различные коммуникативные типы предложений: утвердительные, отрицательные, вопросительные; </w:t>
      </w:r>
    </w:p>
    <w:p w:rsidR="00500BFC" w:rsidRDefault="00500BFC" w:rsidP="00500BFC">
      <w:pPr>
        <w:widowControl w:val="0"/>
        <w:jc w:val="both"/>
      </w:pPr>
      <w:r>
        <w:t xml:space="preserve">- нераспространенные и распространенные простые предложения; безличные предложения; </w:t>
      </w:r>
    </w:p>
    <w:p w:rsidR="00500BFC" w:rsidRPr="0048723F" w:rsidRDefault="00500BFC" w:rsidP="00500BFC">
      <w:pPr>
        <w:widowControl w:val="0"/>
        <w:jc w:val="both"/>
      </w:pPr>
      <w:r>
        <w:lastRenderedPageBreak/>
        <w:t>- прямой порядок слов и инверсию;</w:t>
      </w:r>
    </w:p>
    <w:p w:rsidR="00500BFC" w:rsidRDefault="00500BFC" w:rsidP="00500BFC">
      <w:pPr>
        <w:widowControl w:val="0"/>
        <w:jc w:val="both"/>
        <w:rPr>
          <w:lang w:val="en-US"/>
        </w:rPr>
      </w:pPr>
      <w:r>
        <w:rPr>
          <w:lang w:val="en-US"/>
        </w:rPr>
        <w:t xml:space="preserve">- </w:t>
      </w:r>
      <w:r>
        <w:t>определённый</w:t>
      </w:r>
      <w:r>
        <w:rPr>
          <w:lang w:val="en-US"/>
        </w:rPr>
        <w:t xml:space="preserve"> / </w:t>
      </w:r>
      <w:r>
        <w:t>неопределённый</w:t>
      </w:r>
      <w:r>
        <w:rPr>
          <w:lang w:val="en-US"/>
        </w:rPr>
        <w:t xml:space="preserve"> </w:t>
      </w:r>
      <w:r>
        <w:t>артикль</w:t>
      </w:r>
      <w:r>
        <w:rPr>
          <w:lang w:val="en-US"/>
        </w:rPr>
        <w:t>;</w:t>
      </w:r>
    </w:p>
    <w:p w:rsidR="00500BFC" w:rsidRPr="0048723F" w:rsidRDefault="00500BFC" w:rsidP="00500BFC">
      <w:pPr>
        <w:widowControl w:val="0"/>
        <w:jc w:val="both"/>
        <w:rPr>
          <w:lang w:val="en-US"/>
        </w:rPr>
      </w:pPr>
      <w:r>
        <w:rPr>
          <w:lang w:val="en-US"/>
        </w:rPr>
        <w:t xml:space="preserve">- </w:t>
      </w:r>
      <w:r>
        <w:t>временные</w:t>
      </w:r>
      <w:r>
        <w:rPr>
          <w:lang w:val="en-US"/>
        </w:rPr>
        <w:t xml:space="preserve"> </w:t>
      </w:r>
      <w:r>
        <w:t>формы</w:t>
      </w:r>
      <w:r>
        <w:rPr>
          <w:lang w:val="en-US"/>
        </w:rPr>
        <w:t xml:space="preserve"> </w:t>
      </w:r>
      <w:r>
        <w:t>глаголов</w:t>
      </w:r>
      <w:r>
        <w:rPr>
          <w:lang w:val="en-US"/>
        </w:rPr>
        <w:t xml:space="preserve">  (Present Indefinite, Present Continuous, Present Perfect, Present Perfect Continuous; Past Indefinite, Past Continuous, Past Perfect, Past Perfect Continuous; Futuret Indefinite, Future Continuous, Future Perfect, Future Perfect Continuous); </w:t>
      </w:r>
    </w:p>
    <w:p w:rsidR="008B0A6C" w:rsidRDefault="008B0A6C" w:rsidP="008B0A6C">
      <w:pPr>
        <w:widowControl w:val="0"/>
        <w:jc w:val="both"/>
      </w:pPr>
      <w:r>
        <w:t>- залоговые формы глаголов;</w:t>
      </w:r>
    </w:p>
    <w:p w:rsidR="008B0A6C" w:rsidRDefault="008B0A6C" w:rsidP="008B0A6C">
      <w:pPr>
        <w:widowControl w:val="0"/>
        <w:jc w:val="both"/>
      </w:pPr>
      <w:r>
        <w:t xml:space="preserve">- личные местоимения, притяжательные, указательные прилагательные; </w:t>
      </w:r>
    </w:p>
    <w:p w:rsidR="008B0A6C" w:rsidRDefault="008B0A6C" w:rsidP="008B0A6C">
      <w:pPr>
        <w:widowControl w:val="0"/>
        <w:jc w:val="both"/>
      </w:pPr>
      <w:r>
        <w:t xml:space="preserve">- степени сравнения прилагательных и наречий, особые случаи их образования; </w:t>
      </w:r>
    </w:p>
    <w:p w:rsidR="008B0A6C" w:rsidRDefault="008B0A6C" w:rsidP="008B0A6C">
      <w:pPr>
        <w:widowControl w:val="0"/>
        <w:jc w:val="both"/>
        <w:rPr>
          <w:b/>
          <w:bCs/>
          <w:i/>
          <w:iCs/>
        </w:rPr>
      </w:pPr>
      <w:r>
        <w:t>- количественные и порядковые числительные.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b/>
          <w:bCs/>
          <w:i/>
          <w:iCs/>
        </w:rPr>
        <w:t>Выпускник получит возможность научиться</w:t>
      </w:r>
      <w:r>
        <w:t xml:space="preserve"> распознавать: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вопросительные слова;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особенности употребления отрицаний;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временные отношения в простых предложениях; </w:t>
      </w:r>
    </w:p>
    <w:p w:rsidR="008B0A6C" w:rsidRDefault="008B0A6C" w:rsidP="008B0A6C">
      <w:pPr>
        <w:widowControl w:val="0"/>
        <w:jc w:val="both"/>
        <w:rPr>
          <w:b/>
          <w:bCs/>
        </w:rPr>
      </w:pPr>
      <w:r>
        <w:rPr>
          <w:rFonts w:eastAsia="Times New Roman"/>
        </w:rPr>
        <w:t xml:space="preserve">• </w:t>
      </w:r>
      <w:r>
        <w:t xml:space="preserve">распознавать и употреблять в речи модальные глаголы. </w:t>
      </w:r>
    </w:p>
    <w:p w:rsidR="008B0A6C" w:rsidRDefault="008B0A6C" w:rsidP="008B0A6C">
      <w:pPr>
        <w:widowControl w:val="0"/>
        <w:jc w:val="both"/>
      </w:pPr>
      <w:r>
        <w:rPr>
          <w:b/>
          <w:bCs/>
        </w:rPr>
        <w:t>Социокультурная компетенция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t xml:space="preserve">В процессе овладения социокультурным (познавательным) аспектом </w:t>
      </w:r>
      <w:r>
        <w:rPr>
          <w:b/>
          <w:bCs/>
          <w:i/>
          <w:iCs/>
        </w:rPr>
        <w:t xml:space="preserve">ученик научится: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находить на карте страны изучаемого языка и их столицы;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узнавать достопримечательности своей страны и страны изучаемого языка;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сравнивать обычаи и традиции своей страны и страны изучаемого языка;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понимать особенности образа жизни зарубежных сверстников;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узнавать и называть имена персонажей английской детской литературы и телепередач; </w:t>
      </w:r>
    </w:p>
    <w:p w:rsidR="008B0A6C" w:rsidRDefault="008B0A6C" w:rsidP="008B0A6C">
      <w:pPr>
        <w:widowControl w:val="0"/>
        <w:jc w:val="both"/>
        <w:rPr>
          <w:b/>
          <w:bCs/>
        </w:rPr>
      </w:pPr>
      <w:r>
        <w:rPr>
          <w:rFonts w:eastAsia="Times New Roman"/>
        </w:rPr>
        <w:t xml:space="preserve">• </w:t>
      </w:r>
      <w:r>
        <w:t xml:space="preserve">распознавать и употреблять в устной и письменной речи основные нормы речевого этикета, принятые в стране изучаемого языка (реплики-клише, наиболее распространенную оценочную лексику). </w:t>
      </w:r>
    </w:p>
    <w:p w:rsidR="008B0A6C" w:rsidRDefault="008B0A6C" w:rsidP="008B0A6C">
      <w:pPr>
        <w:widowControl w:val="0"/>
        <w:jc w:val="both"/>
      </w:pPr>
      <w:r>
        <w:rPr>
          <w:b/>
          <w:bCs/>
        </w:rPr>
        <w:t>Компенсаторные умения</w:t>
      </w:r>
      <w:r>
        <w:rPr>
          <w:b/>
          <w:bCs/>
          <w:i/>
          <w:iCs/>
        </w:rPr>
        <w:t xml:space="preserve">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t xml:space="preserve">Совершенствуются умения: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переспрашивать, просить повторить, уточняя значение незнакомых слов;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прогнозировать содержание текста на основе заголовка, предварительно поставленных вопросов;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догадываться о значении незнакомых слов по контексту, по используемым собеседником жестам и мимике; </w:t>
      </w:r>
    </w:p>
    <w:p w:rsidR="008B0A6C" w:rsidRDefault="008B0A6C" w:rsidP="008B0A6C">
      <w:pPr>
        <w:widowControl w:val="0"/>
        <w:jc w:val="both"/>
        <w:rPr>
          <w:b/>
          <w:bCs/>
        </w:rPr>
      </w:pPr>
      <w:r>
        <w:rPr>
          <w:rFonts w:eastAsia="Times New Roman"/>
        </w:rPr>
        <w:t xml:space="preserve">• </w:t>
      </w:r>
      <w:r>
        <w:t xml:space="preserve">использовать синонимы, антонимы, описания понятия при дефиците языковых средств. </w:t>
      </w:r>
    </w:p>
    <w:p w:rsidR="008B0A6C" w:rsidRDefault="008B0A6C" w:rsidP="008B0A6C">
      <w:pPr>
        <w:widowControl w:val="0"/>
        <w:jc w:val="both"/>
      </w:pPr>
      <w:r>
        <w:rPr>
          <w:b/>
          <w:bCs/>
        </w:rPr>
        <w:t xml:space="preserve">Общеучебные умения и универсальные способы деятельности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t xml:space="preserve">Формируются и совершенствуются умения: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работать с прослушанным / прочитанным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работать с разными источниками на иностранном языке: справочными материалами, словарями, интернет-ресурсами, литературой;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</w:p>
    <w:p w:rsidR="008B0A6C" w:rsidRDefault="008B0A6C" w:rsidP="008B0A6C">
      <w:pPr>
        <w:widowControl w:val="0"/>
        <w:jc w:val="both"/>
        <w:rPr>
          <w:b/>
          <w:bCs/>
        </w:rPr>
      </w:pPr>
      <w:r>
        <w:rPr>
          <w:rFonts w:eastAsia="Times New Roman"/>
        </w:rPr>
        <w:t xml:space="preserve">• </w:t>
      </w:r>
      <w:r>
        <w:t xml:space="preserve">самостоятельно работать, рационально организовывая свой труд в классе и дома. </w:t>
      </w:r>
    </w:p>
    <w:p w:rsidR="008B0A6C" w:rsidRDefault="008B0A6C" w:rsidP="008B0A6C">
      <w:pPr>
        <w:widowControl w:val="0"/>
        <w:jc w:val="both"/>
      </w:pPr>
      <w:r>
        <w:rPr>
          <w:b/>
          <w:bCs/>
        </w:rPr>
        <w:t xml:space="preserve">Специальные учебные умения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t xml:space="preserve">Формируются и совершенствуются умения: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• </w:t>
      </w:r>
      <w:r>
        <w:t xml:space="preserve">находить ключевые слова и социокультурные реалии при работе с текстом;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семантизировать слова на основе языковой догадки;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словообразовательный анализ;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выборочно использовать перевод; </w:t>
      </w:r>
    </w:p>
    <w:p w:rsidR="008B0A6C" w:rsidRDefault="008B0A6C" w:rsidP="008B0A6C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пользоваться двуязычным и толковым словарями; </w:t>
      </w:r>
    </w:p>
    <w:p w:rsidR="00DA10C5" w:rsidRDefault="008B0A6C" w:rsidP="005E318C">
      <w:pPr>
        <w:widowControl w:val="0"/>
        <w:jc w:val="both"/>
      </w:pPr>
      <w:r>
        <w:rPr>
          <w:rFonts w:eastAsia="Times New Roman"/>
        </w:rPr>
        <w:t xml:space="preserve">• </w:t>
      </w:r>
      <w:r>
        <w:t>участвовать в проектной деятельности межпредметного характера.</w:t>
      </w:r>
    </w:p>
    <w:p w:rsidR="00DA10C5" w:rsidRDefault="00DA10C5" w:rsidP="00A912D0"/>
    <w:p w:rsidR="00DA10C5" w:rsidRDefault="00DA10C5" w:rsidP="00DA10C5">
      <w:pPr>
        <w:jc w:val="both"/>
        <w:rPr>
          <w:b/>
          <w:color w:val="000000"/>
          <w:sz w:val="28"/>
          <w:szCs w:val="28"/>
        </w:rPr>
      </w:pPr>
      <w:r w:rsidRPr="009238FF">
        <w:rPr>
          <w:b/>
          <w:color w:val="000000"/>
          <w:sz w:val="28"/>
          <w:szCs w:val="28"/>
        </w:rPr>
        <w:t xml:space="preserve">Календарно-тематическое планирование </w:t>
      </w:r>
    </w:p>
    <w:p w:rsidR="00DA10C5" w:rsidRDefault="00DA10C5" w:rsidP="00DA10C5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1"/>
        <w:gridCol w:w="6930"/>
        <w:gridCol w:w="860"/>
        <w:gridCol w:w="1180"/>
      </w:tblGrid>
      <w:tr w:rsidR="00DA10C5" w:rsidRPr="009238FF" w:rsidTr="005E318C">
        <w:trPr>
          <w:trHeight w:val="300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№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5E4FC0">
              <w:rPr>
                <w:b/>
                <w:color w:val="000000"/>
              </w:rPr>
              <w:t>Модуль 1.</w:t>
            </w:r>
            <w:r>
              <w:rPr>
                <w:b/>
                <w:color w:val="000000"/>
              </w:rPr>
              <w:t>ПРАЗДНИКИ.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Кол-во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Дата</w:t>
            </w:r>
          </w:p>
        </w:tc>
      </w:tr>
      <w:tr w:rsidR="00DA10C5" w:rsidRPr="009238FF" w:rsidTr="005E318C">
        <w:trPr>
          <w:trHeight w:val="300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Праздники. Чтение и лексика.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00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Проведение праздников в мире.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00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Предрассудки и суеверия.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00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Как люди проводят праздники.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00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Праздники «Сладкие шестнадцать».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00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Праздники в нашей стране.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00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Мои домашние обязанности.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Татьянин день.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Национальные праздники индейцев Северной Америки.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630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Чтение. « День памяти».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Проверочная работа по теме «Праздники».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6930" w:type="dxa"/>
            <w:hideMark/>
          </w:tcPr>
          <w:p w:rsidR="00DA10C5" w:rsidRPr="008E21E8" w:rsidRDefault="00DA10C5" w:rsidP="006F7139">
            <w:pPr>
              <w:jc w:val="both"/>
              <w:rPr>
                <w:b/>
                <w:color w:val="000000"/>
              </w:rPr>
            </w:pPr>
            <w:r w:rsidRPr="008E21E8">
              <w:rPr>
                <w:b/>
                <w:color w:val="000000"/>
              </w:rPr>
              <w:t>Модуль 2.</w:t>
            </w:r>
            <w:r>
              <w:rPr>
                <w:b/>
                <w:color w:val="000000"/>
              </w:rPr>
              <w:t>ОБРАЗ ЖИЗНИ.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Жизнь в космосе.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  <w:r>
              <w:rPr>
                <w:color w:val="000000"/>
              </w:rPr>
              <w:t>3.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Жизнь на МКС.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  <w:r>
              <w:rPr>
                <w:color w:val="000000"/>
              </w:rPr>
              <w:t>4.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Семья.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  <w:r>
              <w:rPr>
                <w:color w:val="000000"/>
              </w:rPr>
              <w:t>5.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Взаимоотношения в семье.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  <w:r>
              <w:rPr>
                <w:color w:val="000000"/>
              </w:rPr>
              <w:t>6.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Местность, где я  живу.</w:t>
            </w:r>
          </w:p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  <w:r>
              <w:rPr>
                <w:color w:val="000000"/>
              </w:rPr>
              <w:t>7.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Личное письмо. Написание личного письма.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  <w:r>
              <w:rPr>
                <w:color w:val="000000"/>
              </w:rPr>
              <w:t>8.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Мои домашние обязанности.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Культуроведение. Резиденция премьер-министра Великобритании.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2</w:t>
            </w:r>
            <w:r>
              <w:rPr>
                <w:color w:val="000000"/>
              </w:rPr>
              <w:t>0.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Старинные поселения России. Деревня Шуваловка.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2</w:t>
            </w:r>
            <w:r>
              <w:rPr>
                <w:color w:val="000000"/>
              </w:rPr>
              <w:t>1.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опасности. Красная книга.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630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2</w:t>
            </w:r>
            <w:r>
              <w:rPr>
                <w:color w:val="000000"/>
              </w:rPr>
              <w:t>2.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Обобщающее повторение по теме.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2</w:t>
            </w:r>
            <w:r>
              <w:rPr>
                <w:color w:val="000000"/>
              </w:rPr>
              <w:t>3.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6930" w:type="dxa"/>
            <w:hideMark/>
          </w:tcPr>
          <w:p w:rsidR="00DA10C5" w:rsidRPr="00F73ABC" w:rsidRDefault="00DA10C5" w:rsidP="006F7139">
            <w:pPr>
              <w:jc w:val="both"/>
              <w:rPr>
                <w:b/>
                <w:color w:val="000000"/>
              </w:rPr>
            </w:pPr>
            <w:r w:rsidRPr="00F73ABC">
              <w:rPr>
                <w:b/>
                <w:color w:val="000000"/>
              </w:rPr>
              <w:t>Модуль 3.</w:t>
            </w:r>
            <w:r>
              <w:rPr>
                <w:b/>
                <w:color w:val="000000"/>
              </w:rPr>
              <w:t xml:space="preserve"> ОЧЕВИДНОЕ НЕВЕРОЯТНОЕ.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630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2</w:t>
            </w:r>
            <w:r>
              <w:rPr>
                <w:color w:val="000000"/>
              </w:rPr>
              <w:t>5.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поисках Несси.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2</w:t>
            </w:r>
            <w:r>
              <w:rPr>
                <w:color w:val="000000"/>
              </w:rPr>
              <w:t>6.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Сны и кошмары.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2</w:t>
            </w:r>
            <w:r>
              <w:rPr>
                <w:color w:val="000000"/>
              </w:rPr>
              <w:t>7.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Необыкновенные совпадения.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2</w:t>
            </w:r>
            <w:r>
              <w:rPr>
                <w:color w:val="000000"/>
              </w:rPr>
              <w:t>8.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Иллюзии. 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Рассказы. Страшилки.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3</w:t>
            </w:r>
            <w:r>
              <w:rPr>
                <w:color w:val="000000"/>
              </w:rPr>
              <w:t>0.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 страха глаза велики.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3</w:t>
            </w:r>
            <w:r>
              <w:rPr>
                <w:color w:val="000000"/>
              </w:rPr>
              <w:t>1.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Культуроведение. Знаменитый замок с приведениями в Британии.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2.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Русская мифология. Домовые и русалки.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3</w:t>
            </w:r>
            <w:r>
              <w:rPr>
                <w:color w:val="000000"/>
              </w:rPr>
              <w:t>3.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Стили живописи.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3</w:t>
            </w:r>
            <w:r>
              <w:rPr>
                <w:color w:val="000000"/>
              </w:rPr>
              <w:t>4.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Проверочная работа по теме.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3</w:t>
            </w:r>
            <w:r>
              <w:rPr>
                <w:color w:val="000000"/>
              </w:rPr>
              <w:t>5.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Обобщающее повторение по теме.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6930" w:type="dxa"/>
            <w:hideMark/>
          </w:tcPr>
          <w:p w:rsidR="00DA10C5" w:rsidRPr="00350BEC" w:rsidRDefault="00DA10C5" w:rsidP="006F7139">
            <w:pPr>
              <w:jc w:val="both"/>
              <w:rPr>
                <w:b/>
                <w:color w:val="000000"/>
              </w:rPr>
            </w:pPr>
            <w:r w:rsidRPr="00350BEC">
              <w:rPr>
                <w:b/>
                <w:color w:val="000000"/>
              </w:rPr>
              <w:t>Модуль 4.</w:t>
            </w:r>
            <w:r>
              <w:rPr>
                <w:b/>
                <w:color w:val="000000"/>
              </w:rPr>
              <w:t>СОВРЕМЕННЫЕ ТЕХНОЛОГИИ.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Роботы. Чтение и лексика.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 w:rsidRPr="009238FF">
              <w:rPr>
                <w:color w:val="000000"/>
              </w:rPr>
              <w:t> </w:t>
            </w: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Компьютерные проблемы.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Строим планы на будущее.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Интернет.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«Ваше мнение».Написание  сочинения-мнения.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мире высоких технологий.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Культуроведение. « Гаджет-шоу».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Экология. Электронные отходы.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 роботостроения.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 работа по теме.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грамматических упражнений.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Обобщающее повторение по теме.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6930" w:type="dxa"/>
            <w:hideMark/>
          </w:tcPr>
          <w:p w:rsidR="00DA10C5" w:rsidRPr="00310DDE" w:rsidRDefault="00DA10C5" w:rsidP="006F7139">
            <w:pPr>
              <w:jc w:val="both"/>
              <w:rPr>
                <w:b/>
                <w:color w:val="000000"/>
              </w:rPr>
            </w:pPr>
            <w:r w:rsidRPr="00310DDE">
              <w:rPr>
                <w:b/>
                <w:color w:val="000000"/>
              </w:rPr>
              <w:t>Модуль 5.</w:t>
            </w:r>
            <w:r>
              <w:rPr>
                <w:b/>
                <w:color w:val="000000"/>
              </w:rPr>
              <w:t>ЛИТЕРАТУРА И ИСКУССТВО.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Это искусство?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Современное искусство.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Музыка. Музыка в моей жизни.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Мои музыкальные пристрастия.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Магия классической музыки.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Фильмы.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Рецензия на книгу/фильм. Написание отзыва.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концерта.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Культуроведение. Творчество Уильяма Шекспира.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Великие произведения искусства: Третьяковская галерея.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 текста « Венецианский купец».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Проверочная работа по теме.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Обобщающее повторение по теме.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6930" w:type="dxa"/>
            <w:hideMark/>
          </w:tcPr>
          <w:p w:rsidR="00DA10C5" w:rsidRPr="00810D95" w:rsidRDefault="00DA10C5" w:rsidP="006F7139">
            <w:pPr>
              <w:jc w:val="both"/>
              <w:rPr>
                <w:b/>
                <w:color w:val="000000"/>
              </w:rPr>
            </w:pPr>
            <w:r w:rsidRPr="00810D95">
              <w:rPr>
                <w:b/>
                <w:color w:val="000000"/>
              </w:rPr>
              <w:t>Модуль 6.</w:t>
            </w:r>
            <w:r>
              <w:rPr>
                <w:b/>
                <w:color w:val="000000"/>
              </w:rPr>
              <w:t xml:space="preserve"> ГОРОД И ГОРОЖАНЕ.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Благотворительность.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Помощь бездомным животным.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движение.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памятников архитектуры.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памятников архитектуры.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Общественные услуги, работа.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Электронное письмо.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Архитектура России.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Культуроведение. Добро пожаловать в Сидней.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Экология.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Московский Кремль.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Проверочная работа по теме.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73.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Обобщающее повторение по теме.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6930" w:type="dxa"/>
            <w:hideMark/>
          </w:tcPr>
          <w:p w:rsidR="00DA10C5" w:rsidRPr="009D202F" w:rsidRDefault="00DA10C5" w:rsidP="006F7139">
            <w:pPr>
              <w:jc w:val="both"/>
              <w:rPr>
                <w:b/>
                <w:color w:val="000000"/>
              </w:rPr>
            </w:pPr>
            <w:r w:rsidRPr="009D202F">
              <w:rPr>
                <w:b/>
                <w:color w:val="000000"/>
              </w:rPr>
              <w:t>Модуль 7.</w:t>
            </w:r>
            <w:r>
              <w:rPr>
                <w:b/>
                <w:color w:val="000000"/>
              </w:rPr>
              <w:t xml:space="preserve"> ВОПРОСЫ ЛИЧНОЙ БЕЗОПАСНОСТИ.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Страхи и фобии.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Твои страхи и фобии.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76.</w:t>
            </w:r>
          </w:p>
        </w:tc>
        <w:tc>
          <w:tcPr>
            <w:tcW w:w="6930" w:type="dxa"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Служба экстренной помощи.</w:t>
            </w:r>
          </w:p>
        </w:tc>
        <w:tc>
          <w:tcPr>
            <w:tcW w:w="86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Куда звонить в  случае ЧП?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Первая помощь при ЧС.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79.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Привычки.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«За и против», написание сочинения-рассуждения.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81.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Учись преодолевать свой страх.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82.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Культуроведение. Дикие животные США.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Чтение. Основы личной безопасности и самообороны.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84.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Телефон доверия.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Проверочная работа по теме.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Обобщающее повторение по теме.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6930" w:type="dxa"/>
            <w:hideMark/>
          </w:tcPr>
          <w:p w:rsidR="00DA10C5" w:rsidRPr="00614BC8" w:rsidRDefault="00DA10C5" w:rsidP="006F7139">
            <w:pPr>
              <w:jc w:val="both"/>
              <w:rPr>
                <w:b/>
                <w:color w:val="000000"/>
              </w:rPr>
            </w:pPr>
            <w:r w:rsidRPr="00614BC8">
              <w:rPr>
                <w:b/>
                <w:color w:val="000000"/>
              </w:rPr>
              <w:t>Модуль 8.</w:t>
            </w:r>
            <w:r>
              <w:rPr>
                <w:b/>
                <w:color w:val="000000"/>
              </w:rPr>
              <w:t xml:space="preserve"> ТРУДНОСТИ.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Никогда не сдавайся!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Трудности на жизненном пути.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Идти на риск.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91.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Что делать при несчастном случае.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Выживание.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Письмо – заявление.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94.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Словообразование, фразовые глаголы.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95.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Вдохновляющие люди.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96.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Культуроведение. Хелен Келлер.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Экология.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98.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Чтение.Кумиры.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Проверочная работа по теме.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Обобщающее повторение по теме.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102.</w:t>
            </w: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Повторение.</w:t>
            </w: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  <w:tr w:rsidR="00DA10C5" w:rsidRPr="009238FF" w:rsidTr="005E318C">
        <w:trPr>
          <w:trHeight w:val="315"/>
        </w:trPr>
        <w:tc>
          <w:tcPr>
            <w:tcW w:w="601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6930" w:type="dxa"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:rsidR="00DA10C5" w:rsidRDefault="00DA10C5" w:rsidP="006F7139">
            <w:pPr>
              <w:jc w:val="both"/>
              <w:rPr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DA10C5" w:rsidRPr="009238FF" w:rsidRDefault="00DA10C5" w:rsidP="006F7139">
            <w:pPr>
              <w:jc w:val="both"/>
              <w:rPr>
                <w:color w:val="000000"/>
              </w:rPr>
            </w:pPr>
          </w:p>
        </w:tc>
      </w:tr>
    </w:tbl>
    <w:p w:rsidR="00DA10C5" w:rsidRPr="008B0A6C" w:rsidRDefault="00DA10C5" w:rsidP="00A912D0"/>
    <w:sectPr w:rsidR="00DA10C5" w:rsidRPr="008B0A6C" w:rsidSect="00077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61" w:rsidRDefault="00800E61" w:rsidP="00077739">
      <w:r>
        <w:separator/>
      </w:r>
    </w:p>
  </w:endnote>
  <w:endnote w:type="continuationSeparator" w:id="0">
    <w:p w:rsidR="00800E61" w:rsidRDefault="00800E61" w:rsidP="0007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tonCSanPin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rigold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39" w:rsidRDefault="000777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1938"/>
      <w:docPartObj>
        <w:docPartGallery w:val="Page Numbers (Bottom of Page)"/>
        <w:docPartUnique/>
      </w:docPartObj>
    </w:sdtPr>
    <w:sdtContent>
      <w:p w:rsidR="00077739" w:rsidRDefault="00A63D98">
        <w:pPr>
          <w:pStyle w:val="a6"/>
          <w:jc w:val="right"/>
        </w:pPr>
        <w:fldSimple w:instr=" PAGE   \* MERGEFORMAT ">
          <w:r w:rsidR="00E54F5C">
            <w:rPr>
              <w:noProof/>
            </w:rPr>
            <w:t>18</w:t>
          </w:r>
        </w:fldSimple>
      </w:p>
    </w:sdtContent>
  </w:sdt>
  <w:p w:rsidR="00077739" w:rsidRDefault="000777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39" w:rsidRDefault="000777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61" w:rsidRDefault="00800E61" w:rsidP="00077739">
      <w:r>
        <w:separator/>
      </w:r>
    </w:p>
  </w:footnote>
  <w:footnote w:type="continuationSeparator" w:id="0">
    <w:p w:rsidR="00800E61" w:rsidRDefault="00800E61" w:rsidP="0007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39" w:rsidRDefault="000777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39" w:rsidRDefault="0007773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39" w:rsidRDefault="000777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NewtonCSanPin" w:hAnsi="NewtonCSanPin" w:cs="NewtonCSanP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NewtonCSanPin" w:hAnsi="NewtonCSanPin" w:cs="NewtonCSanPi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Bookman Old Style"/>
      </w:rPr>
    </w:lvl>
    <w:lvl w:ilvl="1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C"/>
    <w:multiLevelType w:val="multilevel"/>
    <w:tmpl w:val="0000000C"/>
    <w:name w:val="WW8Num12"/>
    <w:lvl w:ilvl="0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hAnsi="Marigold" w:cs="Marigol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D"/>
    <w:multiLevelType w:val="multilevel"/>
    <w:tmpl w:val="0000000D"/>
    <w:name w:val="WW8Num13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E"/>
    <w:multiLevelType w:val="multilevel"/>
    <w:tmpl w:val="0000000E"/>
    <w:name w:val="WW8Num14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F"/>
    <w:multiLevelType w:val="multilevel"/>
    <w:tmpl w:val="0000000F"/>
    <w:name w:val="WW8Num15"/>
    <w:lvl w:ilvl="0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hAnsi="Marigold" w:cs="Marigold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7">
    <w:nsid w:val="00000010"/>
    <w:multiLevelType w:val="multilevel"/>
    <w:tmpl w:val="00000010"/>
    <w:name w:val="WW8Num16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Marigold" w:hAnsi="Marigold" w:cs="Marigold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3D2"/>
    <w:rsid w:val="00017E13"/>
    <w:rsid w:val="00077739"/>
    <w:rsid w:val="00271E41"/>
    <w:rsid w:val="002C7EDD"/>
    <w:rsid w:val="002E56C0"/>
    <w:rsid w:val="00315622"/>
    <w:rsid w:val="003732DA"/>
    <w:rsid w:val="004A055D"/>
    <w:rsid w:val="004A4195"/>
    <w:rsid w:val="004C6EA4"/>
    <w:rsid w:val="00500BFC"/>
    <w:rsid w:val="00512939"/>
    <w:rsid w:val="00514595"/>
    <w:rsid w:val="005150AC"/>
    <w:rsid w:val="005A1870"/>
    <w:rsid w:val="005B6ABD"/>
    <w:rsid w:val="005E318C"/>
    <w:rsid w:val="00751B06"/>
    <w:rsid w:val="007D47E9"/>
    <w:rsid w:val="00800E61"/>
    <w:rsid w:val="0084154D"/>
    <w:rsid w:val="00845B97"/>
    <w:rsid w:val="00860A6E"/>
    <w:rsid w:val="008855A1"/>
    <w:rsid w:val="00886675"/>
    <w:rsid w:val="008B0A6C"/>
    <w:rsid w:val="008D2475"/>
    <w:rsid w:val="00956D1D"/>
    <w:rsid w:val="009572A6"/>
    <w:rsid w:val="009C1B11"/>
    <w:rsid w:val="009D4D6A"/>
    <w:rsid w:val="00A63D98"/>
    <w:rsid w:val="00A912D0"/>
    <w:rsid w:val="00AC6092"/>
    <w:rsid w:val="00B14909"/>
    <w:rsid w:val="00B356E3"/>
    <w:rsid w:val="00D21FBF"/>
    <w:rsid w:val="00D7218B"/>
    <w:rsid w:val="00D84BD1"/>
    <w:rsid w:val="00D85C0D"/>
    <w:rsid w:val="00DA10C5"/>
    <w:rsid w:val="00DC375A"/>
    <w:rsid w:val="00E343D2"/>
    <w:rsid w:val="00E54F5C"/>
    <w:rsid w:val="00E760F2"/>
    <w:rsid w:val="00F85BAF"/>
    <w:rsid w:val="00F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D2"/>
    <w:pPr>
      <w:suppressAutoHyphens/>
      <w:spacing w:after="0" w:line="240" w:lineRule="auto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732DA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343D2"/>
    <w:pPr>
      <w:ind w:left="708"/>
    </w:pPr>
  </w:style>
  <w:style w:type="paragraph" w:customStyle="1" w:styleId="21">
    <w:name w:val="Основной текст 21"/>
    <w:basedOn w:val="a"/>
    <w:rsid w:val="009572A6"/>
    <w:rPr>
      <w:b/>
      <w:lang w:val="en-US"/>
    </w:rPr>
  </w:style>
  <w:style w:type="character" w:customStyle="1" w:styleId="10">
    <w:name w:val="Строгий1"/>
    <w:rsid w:val="00751B06"/>
    <w:rPr>
      <w:b/>
      <w:bCs/>
    </w:rPr>
  </w:style>
  <w:style w:type="character" w:customStyle="1" w:styleId="apple-converted-space">
    <w:name w:val="apple-converted-space"/>
    <w:basedOn w:val="a0"/>
    <w:rsid w:val="00751B06"/>
  </w:style>
  <w:style w:type="paragraph" w:customStyle="1" w:styleId="11">
    <w:name w:val="Обычный (веб)1"/>
    <w:basedOn w:val="a"/>
    <w:rsid w:val="00751B06"/>
    <w:pPr>
      <w:spacing w:before="280" w:after="280"/>
    </w:pPr>
    <w:rPr>
      <w:color w:val="000000"/>
    </w:rPr>
  </w:style>
  <w:style w:type="character" w:customStyle="1" w:styleId="40">
    <w:name w:val="Заголовок 4 Знак"/>
    <w:basedOn w:val="a0"/>
    <w:link w:val="4"/>
    <w:uiPriority w:val="9"/>
    <w:rsid w:val="003732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39"/>
    <w:rsid w:val="00DA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77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7739"/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77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7739"/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F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F5C"/>
    <w:rPr>
      <w:rFonts w:ascii="Tahoma" w:eastAsia="Cambri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6921</Words>
  <Characters>39454</Characters>
  <Application>Microsoft Office Word</Application>
  <DocSecurity>0</DocSecurity>
  <Lines>328</Lines>
  <Paragraphs>92</Paragraphs>
  <ScaleCrop>false</ScaleCrop>
  <Company/>
  <LinksUpToDate>false</LinksUpToDate>
  <CharactersWithSpaces>46283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каб 41</cp:lastModifiedBy>
  <cp:revision>38</cp:revision>
  <cp:lastPrinted>2019-09-10T10:43:00Z</cp:lastPrinted>
  <dcterms:created xsi:type="dcterms:W3CDTF">2019-08-30T07:46:00Z</dcterms:created>
  <dcterms:modified xsi:type="dcterms:W3CDTF">2019-09-28T05:00:00Z</dcterms:modified>
</cp:coreProperties>
</file>